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20" w:rsidRPr="00B34BD4" w:rsidRDefault="00842F1C" w:rsidP="00E3554E">
      <w:pPr>
        <w:pStyle w:val="Title1"/>
        <w:rPr>
          <w:rFonts w:asciiTheme="minorHAnsi" w:hAnsiTheme="minorHAnsi"/>
        </w:rPr>
      </w:pPr>
      <w:r>
        <w:rPr>
          <w:rFonts w:asciiTheme="minorHAnsi" w:hAnsiTheme="minorHAnsi"/>
        </w:rPr>
        <w:t xml:space="preserve"> </w:t>
      </w:r>
      <w:r w:rsidR="00407020" w:rsidRPr="00B34BD4">
        <w:rPr>
          <w:rFonts w:asciiTheme="minorHAnsi" w:hAnsiTheme="minorHAnsi"/>
        </w:rPr>
        <w:t>Army Art</w:t>
      </w:r>
    </w:p>
    <w:p w:rsidR="00407020" w:rsidRPr="00B34BD4" w:rsidRDefault="00407020" w:rsidP="00E3554E">
      <w:pPr>
        <w:pStyle w:val="Title2"/>
        <w:rPr>
          <w:rFonts w:asciiTheme="minorHAnsi" w:hAnsiTheme="minorHAnsi"/>
        </w:rPr>
      </w:pPr>
      <w:bookmarkStart w:id="0" w:name="bmkTitle2"/>
      <w:bookmarkEnd w:id="0"/>
      <w:r w:rsidRPr="00B34BD4">
        <w:rPr>
          <w:rFonts w:asciiTheme="minorHAnsi" w:hAnsiTheme="minorHAnsi"/>
        </w:rPr>
        <w:t>Catalogue Coordinator</w:t>
      </w:r>
    </w:p>
    <w:p w:rsidR="00407020" w:rsidRPr="00B34BD4" w:rsidRDefault="00407020" w:rsidP="007154B1">
      <w:pPr>
        <w:pStyle w:val="BodyText"/>
        <w:tabs>
          <w:tab w:val="clear" w:pos="708"/>
        </w:tabs>
        <w:rPr>
          <w:rFonts w:asciiTheme="minorHAnsi" w:hAnsiTheme="minorHAnsi"/>
        </w:rPr>
      </w:pPr>
      <w:bookmarkStart w:id="1" w:name="bmkTitle3"/>
      <w:bookmarkEnd w:id="1"/>
    </w:p>
    <w:p w:rsidR="00407020" w:rsidRPr="00B34BD4" w:rsidRDefault="00407020" w:rsidP="007154B1">
      <w:pPr>
        <w:pStyle w:val="BodyText"/>
        <w:tabs>
          <w:tab w:val="clear" w:pos="708"/>
        </w:tabs>
        <w:rPr>
          <w:rFonts w:asciiTheme="minorHAnsi" w:hAnsiTheme="minorHAnsi"/>
        </w:rPr>
      </w:pPr>
    </w:p>
    <w:p w:rsidR="00407020" w:rsidRPr="00B34BD4" w:rsidRDefault="00407020" w:rsidP="001129EE">
      <w:pPr>
        <w:pStyle w:val="BodyText"/>
        <w:numPr>
          <w:ilvl w:val="0"/>
          <w:numId w:val="20"/>
        </w:numPr>
        <w:jc w:val="center"/>
        <w:rPr>
          <w:rFonts w:asciiTheme="minorHAnsi" w:hAnsiTheme="minorHAnsi"/>
        </w:rPr>
      </w:pPr>
    </w:p>
    <w:p w:rsidR="00407020" w:rsidRPr="00B34BD4" w:rsidRDefault="00407020" w:rsidP="001129EE">
      <w:pPr>
        <w:pStyle w:val="BodyText"/>
        <w:numPr>
          <w:ilvl w:val="0"/>
          <w:numId w:val="20"/>
        </w:numPr>
        <w:jc w:val="center"/>
        <w:rPr>
          <w:rFonts w:asciiTheme="minorHAnsi" w:hAnsiTheme="minorHAnsi"/>
        </w:rPr>
      </w:pPr>
    </w:p>
    <w:p w:rsidR="00407020" w:rsidRPr="00B34BD4" w:rsidRDefault="007E6FAF" w:rsidP="007E6FAF">
      <w:pPr>
        <w:pStyle w:val="BodyText"/>
        <w:numPr>
          <w:ilvl w:val="0"/>
          <w:numId w:val="20"/>
        </w:numPr>
        <w:jc w:val="center"/>
        <w:rPr>
          <w:rFonts w:asciiTheme="minorHAnsi" w:hAnsiTheme="minorHAnsi"/>
          <w:noProof/>
          <w:lang w:eastAsia="en-AU"/>
        </w:rPr>
        <w:sectPr w:rsidR="00407020" w:rsidRPr="00B34BD4" w:rsidSect="00077597">
          <w:pgSz w:w="11907" w:h="16840" w:code="9"/>
          <w:pgMar w:top="1701" w:right="1418" w:bottom="1134" w:left="1418" w:header="709" w:footer="709" w:gutter="0"/>
          <w:cols w:space="708"/>
          <w:docGrid w:linePitch="360"/>
        </w:sectPr>
      </w:pPr>
      <w:r w:rsidRPr="007E6FAF">
        <w:rPr>
          <w:rFonts w:asciiTheme="minorHAnsi" w:hAnsiTheme="minorHAnsi"/>
          <w:noProof/>
          <w:lang w:eastAsia="en-AU"/>
        </w:rPr>
        <w:drawing>
          <wp:inline distT="0" distB="0" distL="0" distR="0">
            <wp:extent cx="3952875" cy="3967680"/>
            <wp:effectExtent l="0" t="0" r="0" b="0"/>
            <wp:docPr id="2" name="Picture 2" descr="D:\2015\Templates\Logo -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Templates\Logo - Cent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272" cy="3976108"/>
                    </a:xfrm>
                    <a:prstGeom prst="rect">
                      <a:avLst/>
                    </a:prstGeom>
                    <a:noFill/>
                    <a:ln>
                      <a:noFill/>
                    </a:ln>
                  </pic:spPr>
                </pic:pic>
              </a:graphicData>
            </a:graphic>
          </wp:inline>
        </w:drawing>
      </w:r>
    </w:p>
    <w:p w:rsidR="00E63797" w:rsidRDefault="00407020" w:rsidP="00E63797">
      <w:pPr>
        <w:pStyle w:val="TOC1"/>
        <w:tabs>
          <w:tab w:val="clear" w:pos="1134"/>
          <w:tab w:val="left" w:pos="567"/>
        </w:tabs>
        <w:rPr>
          <w:rFonts w:asciiTheme="minorHAnsi" w:eastAsiaTheme="minorEastAsia" w:hAnsiTheme="minorHAnsi" w:cstheme="minorBidi"/>
          <w:b w:val="0"/>
          <w:sz w:val="22"/>
          <w:szCs w:val="22"/>
          <w:lang w:eastAsia="en-AU"/>
        </w:rPr>
      </w:pPr>
      <w:r w:rsidRPr="00B34BD4">
        <w:rPr>
          <w:rFonts w:asciiTheme="minorHAnsi" w:hAnsiTheme="minorHAnsi"/>
          <w:b w:val="0"/>
          <w:sz w:val="22"/>
          <w:szCs w:val="22"/>
        </w:rPr>
        <w:lastRenderedPageBreak/>
        <w:fldChar w:fldCharType="begin"/>
      </w:r>
      <w:r w:rsidRPr="00B34BD4">
        <w:rPr>
          <w:rFonts w:asciiTheme="minorHAnsi" w:hAnsiTheme="minorHAnsi"/>
          <w:b w:val="0"/>
          <w:sz w:val="22"/>
          <w:szCs w:val="22"/>
        </w:rPr>
        <w:instrText xml:space="preserve"> TOC \h \z \t "Heading 1,1,Heading 2,2,Heading 7,1,Heading 8,2" </w:instrText>
      </w:r>
      <w:r w:rsidRPr="00B34BD4">
        <w:rPr>
          <w:rFonts w:asciiTheme="minorHAnsi" w:hAnsiTheme="minorHAnsi"/>
          <w:b w:val="0"/>
          <w:sz w:val="22"/>
          <w:szCs w:val="22"/>
        </w:rPr>
        <w:fldChar w:fldCharType="separate"/>
      </w:r>
      <w:hyperlink w:anchor="_Toc440773811" w:history="1">
        <w:r w:rsidR="00E63797" w:rsidRPr="00B95C99">
          <w:rPr>
            <w:rStyle w:val="Hyperlink"/>
          </w:rPr>
          <w:t>1.</w:t>
        </w:r>
        <w:r w:rsidR="00E63797">
          <w:rPr>
            <w:rFonts w:asciiTheme="minorHAnsi" w:eastAsiaTheme="minorEastAsia" w:hAnsiTheme="minorHAnsi" w:cstheme="minorBidi"/>
            <w:b w:val="0"/>
            <w:sz w:val="22"/>
            <w:szCs w:val="22"/>
            <w:lang w:eastAsia="en-AU"/>
          </w:rPr>
          <w:tab/>
        </w:r>
        <w:r w:rsidR="00E63797" w:rsidRPr="00B95C99">
          <w:rPr>
            <w:rStyle w:val="Hyperlink"/>
          </w:rPr>
          <w:t>Position Duties and Description</w:t>
        </w:r>
        <w:r w:rsidR="00E63797">
          <w:rPr>
            <w:webHidden/>
          </w:rPr>
          <w:tab/>
        </w:r>
        <w:r w:rsidR="00E63797">
          <w:rPr>
            <w:webHidden/>
          </w:rPr>
          <w:fldChar w:fldCharType="begin"/>
        </w:r>
        <w:r w:rsidR="00E63797">
          <w:rPr>
            <w:webHidden/>
          </w:rPr>
          <w:instrText xml:space="preserve"> PAGEREF _Toc440773811 \h </w:instrText>
        </w:r>
        <w:r w:rsidR="00E63797">
          <w:rPr>
            <w:webHidden/>
          </w:rPr>
        </w:r>
        <w:r w:rsidR="00E63797">
          <w:rPr>
            <w:webHidden/>
          </w:rPr>
          <w:fldChar w:fldCharType="separate"/>
        </w:r>
        <w:r w:rsidR="00E63797">
          <w:rPr>
            <w:webHidden/>
          </w:rPr>
          <w:t>2</w:t>
        </w:r>
        <w:r w:rsidR="00E63797">
          <w:rPr>
            <w:webHidden/>
          </w:rPr>
          <w:fldChar w:fldCharType="end"/>
        </w:r>
      </w:hyperlink>
    </w:p>
    <w:p w:rsidR="00E63797" w:rsidRDefault="00E63797" w:rsidP="00E63797">
      <w:pPr>
        <w:pStyle w:val="TOC2"/>
        <w:ind w:left="1134" w:hanging="567"/>
        <w:rPr>
          <w:rFonts w:asciiTheme="minorHAnsi" w:eastAsiaTheme="minorEastAsia" w:hAnsiTheme="minorHAnsi" w:cstheme="minorBidi"/>
          <w:sz w:val="22"/>
          <w:szCs w:val="22"/>
          <w:lang w:eastAsia="en-AU"/>
        </w:rPr>
      </w:pPr>
      <w:hyperlink w:anchor="_Toc440773812" w:history="1">
        <w:r w:rsidRPr="00B95C99">
          <w:rPr>
            <w:rStyle w:val="Hyperlink"/>
          </w:rPr>
          <w:t>1.1</w:t>
        </w:r>
        <w:r>
          <w:rPr>
            <w:rFonts w:asciiTheme="minorHAnsi" w:eastAsiaTheme="minorEastAsia" w:hAnsiTheme="minorHAnsi" w:cstheme="minorBidi"/>
            <w:sz w:val="22"/>
            <w:szCs w:val="22"/>
            <w:lang w:eastAsia="en-AU"/>
          </w:rPr>
          <w:tab/>
        </w:r>
        <w:r w:rsidRPr="00B95C99">
          <w:rPr>
            <w:rStyle w:val="Hyperlink"/>
          </w:rPr>
          <w:t>Role</w:t>
        </w:r>
        <w:r>
          <w:rPr>
            <w:webHidden/>
          </w:rPr>
          <w:tab/>
        </w:r>
        <w:r>
          <w:rPr>
            <w:webHidden/>
          </w:rPr>
          <w:fldChar w:fldCharType="begin"/>
        </w:r>
        <w:r>
          <w:rPr>
            <w:webHidden/>
          </w:rPr>
          <w:instrText xml:space="preserve"> PAGEREF _Toc440773812 \h </w:instrText>
        </w:r>
        <w:r>
          <w:rPr>
            <w:webHidden/>
          </w:rPr>
        </w:r>
        <w:r>
          <w:rPr>
            <w:webHidden/>
          </w:rPr>
          <w:fldChar w:fldCharType="separate"/>
        </w:r>
        <w:r>
          <w:rPr>
            <w:webHidden/>
          </w:rPr>
          <w:t>2</w:t>
        </w:r>
        <w:r>
          <w:rPr>
            <w:webHidden/>
          </w:rPr>
          <w:fldChar w:fldCharType="end"/>
        </w:r>
      </w:hyperlink>
    </w:p>
    <w:p w:rsidR="00E63797" w:rsidRDefault="00E63797" w:rsidP="00E63797">
      <w:pPr>
        <w:pStyle w:val="TOC2"/>
        <w:ind w:left="1134" w:hanging="567"/>
        <w:rPr>
          <w:rFonts w:asciiTheme="minorHAnsi" w:eastAsiaTheme="minorEastAsia" w:hAnsiTheme="minorHAnsi" w:cstheme="minorBidi"/>
          <w:sz w:val="22"/>
          <w:szCs w:val="22"/>
          <w:lang w:eastAsia="en-AU"/>
        </w:rPr>
      </w:pPr>
      <w:hyperlink w:anchor="_Toc440773813" w:history="1">
        <w:r w:rsidRPr="00B95C99">
          <w:rPr>
            <w:rStyle w:val="Hyperlink"/>
          </w:rPr>
          <w:t>1.2</w:t>
        </w:r>
        <w:r>
          <w:rPr>
            <w:rFonts w:asciiTheme="minorHAnsi" w:eastAsiaTheme="minorEastAsia" w:hAnsiTheme="minorHAnsi" w:cstheme="minorBidi"/>
            <w:sz w:val="22"/>
            <w:szCs w:val="22"/>
            <w:lang w:eastAsia="en-AU"/>
          </w:rPr>
          <w:tab/>
        </w:r>
        <w:r w:rsidRPr="00B95C99">
          <w:rPr>
            <w:rStyle w:val="Hyperlink"/>
          </w:rPr>
          <w:t>Skills Required</w:t>
        </w:r>
        <w:r>
          <w:rPr>
            <w:webHidden/>
          </w:rPr>
          <w:tab/>
        </w:r>
        <w:r>
          <w:rPr>
            <w:webHidden/>
          </w:rPr>
          <w:fldChar w:fldCharType="begin"/>
        </w:r>
        <w:r>
          <w:rPr>
            <w:webHidden/>
          </w:rPr>
          <w:instrText xml:space="preserve"> PAGEREF _Toc440773813 \h </w:instrText>
        </w:r>
        <w:r>
          <w:rPr>
            <w:webHidden/>
          </w:rPr>
        </w:r>
        <w:r>
          <w:rPr>
            <w:webHidden/>
          </w:rPr>
          <w:fldChar w:fldCharType="separate"/>
        </w:r>
        <w:r>
          <w:rPr>
            <w:webHidden/>
          </w:rPr>
          <w:t>2</w:t>
        </w:r>
        <w:r>
          <w:rPr>
            <w:webHidden/>
          </w:rPr>
          <w:fldChar w:fldCharType="end"/>
        </w:r>
      </w:hyperlink>
    </w:p>
    <w:p w:rsidR="00E63797" w:rsidRDefault="00E63797" w:rsidP="00E63797">
      <w:pPr>
        <w:pStyle w:val="TOC2"/>
        <w:ind w:left="1134" w:hanging="567"/>
        <w:rPr>
          <w:rFonts w:asciiTheme="minorHAnsi" w:eastAsiaTheme="minorEastAsia" w:hAnsiTheme="minorHAnsi" w:cstheme="minorBidi"/>
          <w:sz w:val="22"/>
          <w:szCs w:val="22"/>
          <w:lang w:eastAsia="en-AU"/>
        </w:rPr>
      </w:pPr>
      <w:hyperlink w:anchor="_Toc440773815" w:history="1">
        <w:r w:rsidRPr="00B95C99">
          <w:rPr>
            <w:rStyle w:val="Hyperlink"/>
          </w:rPr>
          <w:t>1.3</w:t>
        </w:r>
        <w:r>
          <w:rPr>
            <w:rFonts w:asciiTheme="minorHAnsi" w:eastAsiaTheme="minorEastAsia" w:hAnsiTheme="minorHAnsi" w:cstheme="minorBidi"/>
            <w:sz w:val="22"/>
            <w:szCs w:val="22"/>
            <w:lang w:eastAsia="en-AU"/>
          </w:rPr>
          <w:tab/>
        </w:r>
        <w:r w:rsidRPr="00B95C99">
          <w:rPr>
            <w:rStyle w:val="Hyperlink"/>
          </w:rPr>
          <w:t>Sub Committee/Meetings</w:t>
        </w:r>
        <w:r>
          <w:rPr>
            <w:webHidden/>
          </w:rPr>
          <w:tab/>
        </w:r>
        <w:r>
          <w:rPr>
            <w:webHidden/>
          </w:rPr>
          <w:fldChar w:fldCharType="begin"/>
        </w:r>
        <w:r>
          <w:rPr>
            <w:webHidden/>
          </w:rPr>
          <w:instrText xml:space="preserve"> PAGEREF _Toc440773815 \h </w:instrText>
        </w:r>
        <w:r>
          <w:rPr>
            <w:webHidden/>
          </w:rPr>
        </w:r>
        <w:r>
          <w:rPr>
            <w:webHidden/>
          </w:rPr>
          <w:fldChar w:fldCharType="separate"/>
        </w:r>
        <w:r>
          <w:rPr>
            <w:webHidden/>
          </w:rPr>
          <w:t>3</w:t>
        </w:r>
        <w:r>
          <w:rPr>
            <w:webHidden/>
          </w:rPr>
          <w:fldChar w:fldCharType="end"/>
        </w:r>
      </w:hyperlink>
    </w:p>
    <w:p w:rsidR="00E63797" w:rsidRDefault="00E63797" w:rsidP="00E63797">
      <w:pPr>
        <w:pStyle w:val="TOC2"/>
        <w:ind w:left="1134" w:hanging="567"/>
        <w:rPr>
          <w:rFonts w:asciiTheme="minorHAnsi" w:eastAsiaTheme="minorEastAsia" w:hAnsiTheme="minorHAnsi" w:cstheme="minorBidi"/>
          <w:sz w:val="22"/>
          <w:szCs w:val="22"/>
          <w:lang w:eastAsia="en-AU"/>
        </w:rPr>
      </w:pPr>
      <w:hyperlink w:anchor="_Toc440773817" w:history="1">
        <w:r w:rsidRPr="00B95C99">
          <w:rPr>
            <w:rStyle w:val="Hyperlink"/>
          </w:rPr>
          <w:t>1.4</w:t>
        </w:r>
        <w:r>
          <w:rPr>
            <w:rFonts w:asciiTheme="minorHAnsi" w:eastAsiaTheme="minorEastAsia" w:hAnsiTheme="minorHAnsi" w:cstheme="minorBidi"/>
            <w:sz w:val="22"/>
            <w:szCs w:val="22"/>
            <w:lang w:eastAsia="en-AU"/>
          </w:rPr>
          <w:tab/>
        </w:r>
        <w:r w:rsidRPr="00B95C99">
          <w:rPr>
            <w:rStyle w:val="Hyperlink"/>
          </w:rPr>
          <w:t>General</w:t>
        </w:r>
        <w:r>
          <w:rPr>
            <w:webHidden/>
          </w:rPr>
          <w:tab/>
        </w:r>
        <w:r>
          <w:rPr>
            <w:webHidden/>
          </w:rPr>
          <w:fldChar w:fldCharType="begin"/>
        </w:r>
        <w:r>
          <w:rPr>
            <w:webHidden/>
          </w:rPr>
          <w:instrText xml:space="preserve"> PAGEREF _Toc440773817 \h </w:instrText>
        </w:r>
        <w:r>
          <w:rPr>
            <w:webHidden/>
          </w:rPr>
        </w:r>
        <w:r>
          <w:rPr>
            <w:webHidden/>
          </w:rPr>
          <w:fldChar w:fldCharType="separate"/>
        </w:r>
        <w:r>
          <w:rPr>
            <w:webHidden/>
          </w:rPr>
          <w:t>3</w:t>
        </w:r>
        <w:r>
          <w:rPr>
            <w:webHidden/>
          </w:rPr>
          <w:fldChar w:fldCharType="end"/>
        </w:r>
      </w:hyperlink>
    </w:p>
    <w:p w:rsidR="00E63797" w:rsidRDefault="00E63797" w:rsidP="00E63797">
      <w:pPr>
        <w:pStyle w:val="TOC2"/>
        <w:ind w:left="1134" w:hanging="567"/>
        <w:rPr>
          <w:rFonts w:asciiTheme="minorHAnsi" w:eastAsiaTheme="minorEastAsia" w:hAnsiTheme="minorHAnsi" w:cstheme="minorBidi"/>
          <w:sz w:val="22"/>
          <w:szCs w:val="22"/>
          <w:lang w:eastAsia="en-AU"/>
        </w:rPr>
      </w:pPr>
      <w:hyperlink w:anchor="_Toc440773818" w:history="1">
        <w:r w:rsidRPr="00B95C99">
          <w:rPr>
            <w:rStyle w:val="Hyperlink"/>
          </w:rPr>
          <w:t>1.5</w:t>
        </w:r>
        <w:r>
          <w:rPr>
            <w:rFonts w:asciiTheme="minorHAnsi" w:eastAsiaTheme="minorEastAsia" w:hAnsiTheme="minorHAnsi" w:cstheme="minorBidi"/>
            <w:sz w:val="22"/>
            <w:szCs w:val="22"/>
            <w:lang w:eastAsia="en-AU"/>
          </w:rPr>
          <w:tab/>
        </w:r>
        <w:r w:rsidRPr="00B95C99">
          <w:rPr>
            <w:rStyle w:val="Hyperlink"/>
          </w:rPr>
          <w:t>Sequence of Events</w:t>
        </w:r>
        <w:r>
          <w:rPr>
            <w:webHidden/>
          </w:rPr>
          <w:tab/>
        </w:r>
        <w:r>
          <w:rPr>
            <w:webHidden/>
          </w:rPr>
          <w:fldChar w:fldCharType="begin"/>
        </w:r>
        <w:r>
          <w:rPr>
            <w:webHidden/>
          </w:rPr>
          <w:instrText xml:space="preserve"> PAGEREF _Toc440773818 \h </w:instrText>
        </w:r>
        <w:r>
          <w:rPr>
            <w:webHidden/>
          </w:rPr>
        </w:r>
        <w:r>
          <w:rPr>
            <w:webHidden/>
          </w:rPr>
          <w:fldChar w:fldCharType="separate"/>
        </w:r>
        <w:r>
          <w:rPr>
            <w:webHidden/>
          </w:rPr>
          <w:t>3</w:t>
        </w:r>
        <w:r>
          <w:rPr>
            <w:webHidden/>
          </w:rPr>
          <w:fldChar w:fldCharType="end"/>
        </w:r>
      </w:hyperlink>
    </w:p>
    <w:p w:rsidR="00E63797" w:rsidRDefault="00E63797" w:rsidP="00E63797">
      <w:pPr>
        <w:pStyle w:val="TOC1"/>
        <w:tabs>
          <w:tab w:val="clear" w:pos="1134"/>
          <w:tab w:val="left" w:pos="567"/>
        </w:tabs>
        <w:rPr>
          <w:rFonts w:asciiTheme="minorHAnsi" w:eastAsiaTheme="minorEastAsia" w:hAnsiTheme="minorHAnsi" w:cstheme="minorBidi"/>
          <w:b w:val="0"/>
          <w:sz w:val="22"/>
          <w:szCs w:val="22"/>
          <w:lang w:eastAsia="en-AU"/>
        </w:rPr>
      </w:pPr>
      <w:hyperlink w:anchor="_Toc440773819" w:history="1">
        <w:r w:rsidRPr="00B95C99">
          <w:rPr>
            <w:rStyle w:val="Hyperlink"/>
          </w:rPr>
          <w:t>2.</w:t>
        </w:r>
        <w:r>
          <w:rPr>
            <w:rFonts w:asciiTheme="minorHAnsi" w:eastAsiaTheme="minorEastAsia" w:hAnsiTheme="minorHAnsi" w:cstheme="minorBidi"/>
            <w:b w:val="0"/>
            <w:sz w:val="22"/>
            <w:szCs w:val="22"/>
            <w:lang w:eastAsia="en-AU"/>
          </w:rPr>
          <w:tab/>
        </w:r>
        <w:r w:rsidRPr="00B95C99">
          <w:rPr>
            <w:rStyle w:val="Hyperlink"/>
          </w:rPr>
          <w:t>Other Relevant Documents</w:t>
        </w:r>
        <w:r>
          <w:rPr>
            <w:webHidden/>
          </w:rPr>
          <w:tab/>
        </w:r>
        <w:r>
          <w:rPr>
            <w:webHidden/>
          </w:rPr>
          <w:fldChar w:fldCharType="begin"/>
        </w:r>
        <w:r>
          <w:rPr>
            <w:webHidden/>
          </w:rPr>
          <w:instrText xml:space="preserve"> PAGEREF _Toc440773819 \h </w:instrText>
        </w:r>
        <w:r>
          <w:rPr>
            <w:webHidden/>
          </w:rPr>
        </w:r>
        <w:r>
          <w:rPr>
            <w:webHidden/>
          </w:rPr>
          <w:fldChar w:fldCharType="separate"/>
        </w:r>
        <w:r>
          <w:rPr>
            <w:webHidden/>
          </w:rPr>
          <w:t>6</w:t>
        </w:r>
        <w:r>
          <w:rPr>
            <w:webHidden/>
          </w:rPr>
          <w:fldChar w:fldCharType="end"/>
        </w:r>
      </w:hyperlink>
    </w:p>
    <w:p w:rsidR="00E63797" w:rsidRDefault="00E63797">
      <w:pPr>
        <w:pStyle w:val="TOC1"/>
        <w:rPr>
          <w:rFonts w:asciiTheme="minorHAnsi" w:eastAsiaTheme="minorEastAsia" w:hAnsiTheme="minorHAnsi" w:cstheme="minorBidi"/>
          <w:b w:val="0"/>
          <w:sz w:val="22"/>
          <w:szCs w:val="22"/>
          <w:lang w:eastAsia="en-AU"/>
        </w:rPr>
      </w:pPr>
      <w:hyperlink w:anchor="_Toc440773820" w:history="1">
        <w:r w:rsidRPr="00B95C99">
          <w:rPr>
            <w:rStyle w:val="Hyperlink"/>
          </w:rPr>
          <w:t>Appendix A - Document Control</w:t>
        </w:r>
        <w:r>
          <w:rPr>
            <w:webHidden/>
          </w:rPr>
          <w:tab/>
        </w:r>
        <w:r>
          <w:rPr>
            <w:webHidden/>
          </w:rPr>
          <w:fldChar w:fldCharType="begin"/>
        </w:r>
        <w:r>
          <w:rPr>
            <w:webHidden/>
          </w:rPr>
          <w:instrText xml:space="preserve"> PAGEREF _Toc440773820 \h </w:instrText>
        </w:r>
        <w:r>
          <w:rPr>
            <w:webHidden/>
          </w:rPr>
        </w:r>
        <w:r>
          <w:rPr>
            <w:webHidden/>
          </w:rPr>
          <w:fldChar w:fldCharType="separate"/>
        </w:r>
        <w:r>
          <w:rPr>
            <w:webHidden/>
          </w:rPr>
          <w:t>7</w:t>
        </w:r>
        <w:r>
          <w:rPr>
            <w:webHidden/>
          </w:rPr>
          <w:fldChar w:fldCharType="end"/>
        </w:r>
      </w:hyperlink>
    </w:p>
    <w:p w:rsidR="00407020" w:rsidRPr="00B34BD4" w:rsidRDefault="00407020" w:rsidP="00077597">
      <w:pPr>
        <w:pStyle w:val="BodyText"/>
        <w:numPr>
          <w:ilvl w:val="0"/>
          <w:numId w:val="20"/>
        </w:numPr>
        <w:tabs>
          <w:tab w:val="right" w:leader="dot" w:pos="9072"/>
        </w:tabs>
        <w:spacing w:before="120" w:after="120"/>
        <w:jc w:val="both"/>
        <w:rPr>
          <w:rFonts w:asciiTheme="minorHAnsi" w:hAnsiTheme="minorHAnsi"/>
        </w:rPr>
      </w:pPr>
      <w:r w:rsidRPr="00B34BD4">
        <w:rPr>
          <w:rFonts w:asciiTheme="minorHAnsi" w:hAnsiTheme="minorHAnsi"/>
          <w:b/>
          <w:sz w:val="22"/>
          <w:szCs w:val="22"/>
        </w:rPr>
        <w:fldChar w:fldCharType="end"/>
      </w:r>
    </w:p>
    <w:p w:rsidR="00407020" w:rsidRPr="00B34BD4" w:rsidRDefault="00407020" w:rsidP="00DA67D5">
      <w:pPr>
        <w:pStyle w:val="BodyText"/>
        <w:numPr>
          <w:ilvl w:val="0"/>
          <w:numId w:val="20"/>
        </w:numPr>
        <w:jc w:val="both"/>
        <w:rPr>
          <w:rFonts w:asciiTheme="minorHAnsi" w:hAnsiTheme="minorHAnsi"/>
        </w:rPr>
        <w:sectPr w:rsidR="00407020" w:rsidRPr="00B34BD4" w:rsidSect="00077597">
          <w:headerReference w:type="default" r:id="rId9"/>
          <w:footerReference w:type="default" r:id="rId10"/>
          <w:pgSz w:w="11907" w:h="16840" w:code="9"/>
          <w:pgMar w:top="1701" w:right="1418" w:bottom="1134" w:left="1418" w:header="902" w:footer="425" w:gutter="0"/>
          <w:pgNumType w:fmt="lowerRoman" w:start="1"/>
          <w:cols w:space="708"/>
          <w:docGrid w:linePitch="360"/>
        </w:sectPr>
      </w:pPr>
    </w:p>
    <w:p w:rsidR="00407020" w:rsidRPr="00B34BD4" w:rsidRDefault="00407020" w:rsidP="00077597">
      <w:pPr>
        <w:pStyle w:val="Heading1"/>
        <w:pageBreakBefore w:val="0"/>
        <w:widowControl w:val="0"/>
        <w:numPr>
          <w:ilvl w:val="0"/>
          <w:numId w:val="25"/>
        </w:numPr>
        <w:tabs>
          <w:tab w:val="clear" w:pos="1134"/>
          <w:tab w:val="num" w:pos="567"/>
        </w:tabs>
        <w:spacing w:before="120" w:after="120"/>
        <w:ind w:left="567" w:hanging="567"/>
        <w:jc w:val="both"/>
        <w:rPr>
          <w:rFonts w:asciiTheme="minorHAnsi" w:hAnsiTheme="minorHAnsi"/>
        </w:rPr>
      </w:pPr>
      <w:bookmarkStart w:id="2" w:name="bmkStartHere"/>
      <w:bookmarkStart w:id="3" w:name="_Toc284591206"/>
      <w:bookmarkStart w:id="4" w:name="_Toc284593910"/>
      <w:bookmarkStart w:id="5" w:name="_Toc440773811"/>
      <w:bookmarkEnd w:id="2"/>
      <w:r w:rsidRPr="00B34BD4">
        <w:rPr>
          <w:rFonts w:asciiTheme="minorHAnsi" w:hAnsiTheme="minorHAnsi"/>
        </w:rPr>
        <w:lastRenderedPageBreak/>
        <w:t>Position Duties and Description</w:t>
      </w:r>
      <w:bookmarkEnd w:id="3"/>
      <w:bookmarkEnd w:id="4"/>
      <w:bookmarkEnd w:id="5"/>
    </w:p>
    <w:p w:rsidR="00407020" w:rsidRPr="00B34BD4" w:rsidRDefault="00407020" w:rsidP="00DA67D5">
      <w:pPr>
        <w:pStyle w:val="BodyText"/>
        <w:widowControl w:val="0"/>
        <w:numPr>
          <w:ilvl w:val="0"/>
          <w:numId w:val="20"/>
        </w:numPr>
        <w:spacing w:before="120" w:after="120"/>
        <w:jc w:val="both"/>
        <w:rPr>
          <w:rFonts w:asciiTheme="minorHAnsi" w:hAnsiTheme="minorHAnsi"/>
          <w:sz w:val="22"/>
          <w:szCs w:val="22"/>
        </w:rPr>
      </w:pPr>
      <w:r w:rsidRPr="00B34BD4">
        <w:rPr>
          <w:rFonts w:asciiTheme="minorHAnsi" w:hAnsiTheme="minorHAnsi"/>
          <w:sz w:val="22"/>
          <w:szCs w:val="22"/>
        </w:rPr>
        <w:t>A Committee member should:</w:t>
      </w:r>
    </w:p>
    <w:p w:rsidR="00407020" w:rsidRPr="00B34BD4" w:rsidRDefault="00407020" w:rsidP="00077597">
      <w:pPr>
        <w:pStyle w:val="ListBullet"/>
        <w:widowControl w:val="0"/>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Attend monthly meetings</w:t>
      </w:r>
    </w:p>
    <w:p w:rsidR="00407020" w:rsidRPr="00B34BD4" w:rsidRDefault="00407020" w:rsidP="00077597">
      <w:pPr>
        <w:pStyle w:val="ListBullet"/>
        <w:widowControl w:val="0"/>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Assist with the setting up of the venue (during the day and/or evening)</w:t>
      </w:r>
    </w:p>
    <w:p w:rsidR="00407020" w:rsidRPr="00B34BD4" w:rsidRDefault="00407020" w:rsidP="00077597">
      <w:pPr>
        <w:pStyle w:val="ListBullet"/>
        <w:widowControl w:val="0"/>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Work over acceptance weekend</w:t>
      </w:r>
    </w:p>
    <w:p w:rsidR="00407020" w:rsidRPr="00B34BD4" w:rsidRDefault="00407020" w:rsidP="00077597">
      <w:pPr>
        <w:pStyle w:val="ListBullet"/>
        <w:widowControl w:val="0"/>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Work on Opening Night</w:t>
      </w:r>
    </w:p>
    <w:p w:rsidR="00407020" w:rsidRPr="00B34BD4" w:rsidRDefault="00407020" w:rsidP="00077597">
      <w:pPr>
        <w:pStyle w:val="ListBullet"/>
        <w:widowControl w:val="0"/>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 xml:space="preserve">Work over the weekend of the show </w:t>
      </w:r>
    </w:p>
    <w:p w:rsidR="00407020" w:rsidRPr="00B34BD4" w:rsidRDefault="00407020" w:rsidP="00077597">
      <w:pPr>
        <w:pStyle w:val="ListBullet"/>
        <w:widowControl w:val="0"/>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Assist with packing up the venue</w:t>
      </w:r>
    </w:p>
    <w:p w:rsidR="00407020" w:rsidRPr="00B34BD4" w:rsidRDefault="00407020" w:rsidP="00077597">
      <w:pPr>
        <w:pStyle w:val="Heading2"/>
        <w:keepNext w:val="0"/>
        <w:widowControl w:val="0"/>
        <w:numPr>
          <w:ilvl w:val="1"/>
          <w:numId w:val="24"/>
        </w:numPr>
        <w:tabs>
          <w:tab w:val="left" w:pos="1134"/>
        </w:tabs>
        <w:spacing w:before="240" w:after="120"/>
        <w:ind w:hanging="567"/>
        <w:jc w:val="both"/>
        <w:rPr>
          <w:rFonts w:asciiTheme="minorHAnsi" w:hAnsiTheme="minorHAnsi"/>
        </w:rPr>
      </w:pPr>
      <w:bookmarkStart w:id="6" w:name="_Toc440773812"/>
      <w:r w:rsidRPr="00B34BD4">
        <w:rPr>
          <w:rFonts w:asciiTheme="minorHAnsi" w:hAnsiTheme="minorHAnsi"/>
        </w:rPr>
        <w:t>Role</w:t>
      </w:r>
      <w:bookmarkEnd w:id="6"/>
    </w:p>
    <w:p w:rsidR="00407020" w:rsidRPr="00B34BD4" w:rsidRDefault="00407020" w:rsidP="00DA67D5">
      <w:pPr>
        <w:pStyle w:val="ListBullet"/>
        <w:widowControl w:val="0"/>
        <w:numPr>
          <w:ilvl w:val="0"/>
          <w:numId w:val="0"/>
        </w:numPr>
        <w:tabs>
          <w:tab w:val="clear" w:pos="425"/>
        </w:tabs>
        <w:spacing w:after="120"/>
        <w:ind w:left="567"/>
        <w:jc w:val="both"/>
        <w:rPr>
          <w:rFonts w:asciiTheme="minorHAnsi" w:hAnsiTheme="minorHAnsi"/>
          <w:sz w:val="22"/>
          <w:szCs w:val="22"/>
        </w:rPr>
      </w:pPr>
      <w:r w:rsidRPr="00B34BD4">
        <w:rPr>
          <w:rFonts w:asciiTheme="minorHAnsi" w:hAnsiTheme="minorHAnsi"/>
          <w:sz w:val="22"/>
          <w:szCs w:val="22"/>
        </w:rPr>
        <w:t>The aim of the Catalogue Coordinator is to manage the production of the catalogue.  This includes: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Managing the Army Art Database</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Providing information to the Painting and Special Exhibits Coordinators on previous sales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Processing entries into the database as they are received</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Providing rate and number of entries received to date information to the Painting and Special Exhibits Coordinators upon request</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Producing the sales books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Producing the catalogue</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Liaising with the Treasurer to produce a list of payments to artists</w:t>
      </w:r>
    </w:p>
    <w:p w:rsidR="00407020" w:rsidRPr="00B34BD4" w:rsidRDefault="00407020" w:rsidP="00077597">
      <w:pPr>
        <w:pStyle w:val="Heading2"/>
        <w:keepNext w:val="0"/>
        <w:widowControl w:val="0"/>
        <w:numPr>
          <w:ilvl w:val="1"/>
          <w:numId w:val="24"/>
        </w:numPr>
        <w:spacing w:before="240" w:after="120"/>
        <w:ind w:hanging="567"/>
        <w:jc w:val="both"/>
        <w:rPr>
          <w:rFonts w:asciiTheme="minorHAnsi" w:hAnsiTheme="minorHAnsi"/>
        </w:rPr>
      </w:pPr>
      <w:bookmarkStart w:id="7" w:name="_Toc440773813"/>
      <w:r w:rsidRPr="00B34BD4">
        <w:rPr>
          <w:rFonts w:asciiTheme="minorHAnsi" w:hAnsiTheme="minorHAnsi"/>
        </w:rPr>
        <w:t>Skills Required</w:t>
      </w:r>
      <w:bookmarkEnd w:id="7"/>
    </w:p>
    <w:p w:rsidR="00407020" w:rsidRPr="00B34BD4" w:rsidRDefault="00407020" w:rsidP="00DA67D5">
      <w:pPr>
        <w:pStyle w:val="Heading1"/>
        <w:pageBreakBefore w:val="0"/>
        <w:widowControl w:val="0"/>
        <w:tabs>
          <w:tab w:val="clear" w:pos="926"/>
          <w:tab w:val="clear" w:pos="1134"/>
        </w:tabs>
        <w:spacing w:before="120" w:after="120"/>
        <w:ind w:left="567" w:firstLine="0"/>
        <w:jc w:val="both"/>
        <w:rPr>
          <w:rFonts w:asciiTheme="minorHAnsi" w:hAnsiTheme="minorHAnsi"/>
          <w:sz w:val="22"/>
          <w:szCs w:val="22"/>
        </w:rPr>
      </w:pPr>
      <w:bookmarkStart w:id="8" w:name="_Toc381734303"/>
      <w:bookmarkStart w:id="9" w:name="_Toc440773814"/>
      <w:r w:rsidRPr="00B34BD4">
        <w:rPr>
          <w:rFonts w:asciiTheme="minorHAnsi" w:hAnsiTheme="minorHAnsi"/>
          <w:sz w:val="22"/>
          <w:szCs w:val="22"/>
        </w:rPr>
        <w:t>NB:  The person who takes this role must have Microsoft Access 2007 or later on their computer.</w:t>
      </w:r>
      <w:bookmarkEnd w:id="8"/>
      <w:bookmarkEnd w:id="9"/>
    </w:p>
    <w:p w:rsidR="00407020" w:rsidRPr="00B34BD4" w:rsidRDefault="00407020" w:rsidP="00DA67D5">
      <w:pPr>
        <w:pStyle w:val="BodyText"/>
        <w:widowControl w:val="0"/>
        <w:tabs>
          <w:tab w:val="clear" w:pos="708"/>
        </w:tabs>
        <w:spacing w:before="120" w:after="120"/>
        <w:ind w:left="567"/>
        <w:jc w:val="both"/>
        <w:rPr>
          <w:rFonts w:asciiTheme="minorHAnsi" w:hAnsiTheme="minorHAnsi"/>
          <w:sz w:val="22"/>
          <w:szCs w:val="22"/>
        </w:rPr>
      </w:pPr>
      <w:r w:rsidRPr="00B34BD4">
        <w:rPr>
          <w:rFonts w:asciiTheme="minorHAnsi" w:hAnsiTheme="minorHAnsi"/>
          <w:sz w:val="22"/>
          <w:szCs w:val="22"/>
        </w:rPr>
        <w:t>To fulfil this role the following skills would be useful:</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Be familiar with using a database system</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Good organisational skills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Approachable and sensitive to the feelings of others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Good communication and interpersonal skills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Flexibility</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Eye for detail</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Impartiality</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Fairness</w:t>
      </w:r>
    </w:p>
    <w:p w:rsidR="00407020" w:rsidRPr="00B34BD4" w:rsidRDefault="00407020" w:rsidP="00077597">
      <w:pPr>
        <w:pStyle w:val="ListBullet"/>
        <w:widowControl w:val="0"/>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B34BD4">
        <w:rPr>
          <w:rFonts w:asciiTheme="minorHAnsi" w:hAnsiTheme="minorHAnsi"/>
          <w:sz w:val="22"/>
          <w:szCs w:val="22"/>
        </w:rPr>
        <w:t>Respect confidences</w:t>
      </w:r>
    </w:p>
    <w:p w:rsidR="00407020" w:rsidRPr="00E63797" w:rsidRDefault="00407020" w:rsidP="00077597">
      <w:pPr>
        <w:pStyle w:val="Heading2"/>
        <w:keepNext w:val="0"/>
        <w:widowControl w:val="0"/>
        <w:numPr>
          <w:ilvl w:val="1"/>
          <w:numId w:val="25"/>
        </w:numPr>
        <w:spacing w:before="240" w:after="120"/>
        <w:ind w:hanging="567"/>
        <w:jc w:val="both"/>
        <w:rPr>
          <w:rFonts w:asciiTheme="minorHAnsi" w:hAnsiTheme="minorHAnsi"/>
          <w:sz w:val="22"/>
          <w:szCs w:val="22"/>
        </w:rPr>
      </w:pPr>
      <w:bookmarkStart w:id="10" w:name="_Toc284593913"/>
      <w:r w:rsidRPr="00B34BD4">
        <w:rPr>
          <w:rFonts w:asciiTheme="minorHAnsi" w:hAnsiTheme="minorHAnsi"/>
        </w:rPr>
        <w:br w:type="page"/>
      </w:r>
      <w:bookmarkStart w:id="11" w:name="_Toc440773815"/>
      <w:bookmarkEnd w:id="10"/>
      <w:r w:rsidR="00506D2B" w:rsidRPr="00E63797">
        <w:rPr>
          <w:rFonts w:asciiTheme="minorHAnsi" w:hAnsiTheme="minorHAnsi"/>
          <w:sz w:val="22"/>
          <w:szCs w:val="22"/>
        </w:rPr>
        <w:lastRenderedPageBreak/>
        <w:t>Sub Committee</w:t>
      </w:r>
      <w:r w:rsidR="00F43535" w:rsidRPr="00E63797">
        <w:rPr>
          <w:rFonts w:asciiTheme="minorHAnsi" w:hAnsiTheme="minorHAnsi"/>
          <w:sz w:val="22"/>
          <w:szCs w:val="22"/>
        </w:rPr>
        <w:t>/Meetings</w:t>
      </w:r>
      <w:bookmarkEnd w:id="11"/>
      <w:r w:rsidR="0013065B" w:rsidRPr="00E63797">
        <w:rPr>
          <w:rFonts w:asciiTheme="minorHAnsi" w:hAnsiTheme="minorHAnsi"/>
          <w:sz w:val="22"/>
          <w:szCs w:val="22"/>
        </w:rPr>
        <w:tab/>
      </w:r>
    </w:p>
    <w:p w:rsidR="00506D2B" w:rsidRPr="00E63797" w:rsidRDefault="00506D2B" w:rsidP="00F43535">
      <w:pPr>
        <w:pStyle w:val="ListBullet"/>
        <w:widowControl w:val="0"/>
        <w:numPr>
          <w:ilvl w:val="0"/>
          <w:numId w:val="32"/>
        </w:numPr>
        <w:tabs>
          <w:tab w:val="clear" w:pos="425"/>
          <w:tab w:val="clear" w:pos="1134"/>
          <w:tab w:val="left" w:pos="1560"/>
        </w:tabs>
        <w:spacing w:after="120"/>
        <w:ind w:left="1560" w:hanging="426"/>
        <w:jc w:val="both"/>
        <w:rPr>
          <w:rFonts w:asciiTheme="minorHAnsi" w:hAnsiTheme="minorHAnsi"/>
          <w:sz w:val="22"/>
          <w:szCs w:val="22"/>
        </w:rPr>
      </w:pPr>
      <w:bookmarkStart w:id="12" w:name="_Toc381734306"/>
      <w:r w:rsidRPr="00E63797">
        <w:rPr>
          <w:rFonts w:asciiTheme="minorHAnsi" w:hAnsiTheme="minorHAnsi"/>
          <w:sz w:val="22"/>
          <w:szCs w:val="22"/>
        </w:rPr>
        <w:t xml:space="preserve">Sub Committees have been formed with the aim of reducing formal meeting times with each </w:t>
      </w:r>
      <w:r w:rsidR="00F43535" w:rsidRPr="00E63797">
        <w:rPr>
          <w:rFonts w:asciiTheme="minorHAnsi" w:hAnsiTheme="minorHAnsi"/>
          <w:sz w:val="22"/>
          <w:szCs w:val="22"/>
        </w:rPr>
        <w:t>subcommittee</w:t>
      </w:r>
      <w:r w:rsidRPr="00E63797">
        <w:rPr>
          <w:rFonts w:asciiTheme="minorHAnsi" w:hAnsiTheme="minorHAnsi"/>
          <w:sz w:val="22"/>
          <w:szCs w:val="22"/>
        </w:rPr>
        <w:t xml:space="preserve"> having the power to make decisions relevant to their area without referral to the Army Art Committee</w:t>
      </w:r>
    </w:p>
    <w:p w:rsidR="00506D2B" w:rsidRPr="00E63797" w:rsidRDefault="00506D2B" w:rsidP="00F43535">
      <w:pPr>
        <w:pStyle w:val="ListBullet"/>
        <w:widowControl w:val="0"/>
        <w:numPr>
          <w:ilvl w:val="0"/>
          <w:numId w:val="32"/>
        </w:numPr>
        <w:tabs>
          <w:tab w:val="clear" w:pos="425"/>
          <w:tab w:val="clear" w:pos="1134"/>
          <w:tab w:val="left" w:pos="1560"/>
        </w:tabs>
        <w:spacing w:after="120"/>
        <w:ind w:left="1560" w:hanging="426"/>
        <w:jc w:val="both"/>
        <w:rPr>
          <w:rFonts w:asciiTheme="minorHAnsi" w:hAnsiTheme="minorHAnsi"/>
          <w:sz w:val="22"/>
          <w:szCs w:val="22"/>
        </w:rPr>
      </w:pPr>
      <w:r w:rsidRPr="00E63797">
        <w:rPr>
          <w:rFonts w:asciiTheme="minorHAnsi" w:hAnsiTheme="minorHAnsi"/>
          <w:sz w:val="22"/>
          <w:szCs w:val="22"/>
        </w:rPr>
        <w:t>The Catalogue Coordinator along</w:t>
      </w:r>
      <w:r w:rsidR="00F43535" w:rsidRPr="00E63797">
        <w:rPr>
          <w:rFonts w:asciiTheme="minorHAnsi" w:hAnsiTheme="minorHAnsi"/>
          <w:sz w:val="22"/>
          <w:szCs w:val="22"/>
        </w:rPr>
        <w:t xml:space="preserve"> with the Publicity Coordinator, </w:t>
      </w:r>
      <w:r w:rsidRPr="00E63797">
        <w:rPr>
          <w:rFonts w:asciiTheme="minorHAnsi" w:hAnsiTheme="minorHAnsi"/>
          <w:sz w:val="22"/>
          <w:szCs w:val="22"/>
        </w:rPr>
        <w:t xml:space="preserve">Ticketing Coordinator </w:t>
      </w:r>
      <w:r w:rsidR="00F43535" w:rsidRPr="00E63797">
        <w:rPr>
          <w:rFonts w:asciiTheme="minorHAnsi" w:hAnsiTheme="minorHAnsi"/>
          <w:sz w:val="22"/>
          <w:szCs w:val="22"/>
        </w:rPr>
        <w:t xml:space="preserve">and member of the Executive </w:t>
      </w:r>
      <w:r w:rsidRPr="00E63797">
        <w:rPr>
          <w:rFonts w:asciiTheme="minorHAnsi" w:hAnsiTheme="minorHAnsi"/>
          <w:sz w:val="22"/>
          <w:szCs w:val="22"/>
        </w:rPr>
        <w:t>forms the Marketing Sub-Committee</w:t>
      </w:r>
    </w:p>
    <w:p w:rsidR="00017B2C" w:rsidRPr="00E63797" w:rsidRDefault="00506D2B" w:rsidP="00F43535">
      <w:pPr>
        <w:pStyle w:val="ListBullet"/>
        <w:widowControl w:val="0"/>
        <w:numPr>
          <w:ilvl w:val="0"/>
          <w:numId w:val="32"/>
        </w:numPr>
        <w:tabs>
          <w:tab w:val="clear" w:pos="425"/>
          <w:tab w:val="clear" w:pos="1134"/>
          <w:tab w:val="left" w:pos="1560"/>
        </w:tabs>
        <w:spacing w:after="120"/>
        <w:ind w:left="1560" w:hanging="426"/>
        <w:jc w:val="both"/>
        <w:rPr>
          <w:rFonts w:asciiTheme="minorHAnsi" w:hAnsiTheme="minorHAnsi"/>
          <w:sz w:val="22"/>
          <w:szCs w:val="22"/>
        </w:rPr>
      </w:pPr>
      <w:r w:rsidRPr="00E63797">
        <w:rPr>
          <w:rFonts w:asciiTheme="minorHAnsi" w:hAnsiTheme="minorHAnsi"/>
          <w:sz w:val="22"/>
          <w:szCs w:val="22"/>
        </w:rPr>
        <w:t xml:space="preserve">Refer to Sub Committee Operational Guidelines </w:t>
      </w:r>
      <w:r w:rsidR="00F43535" w:rsidRPr="00E63797">
        <w:rPr>
          <w:rFonts w:asciiTheme="minorHAnsi" w:hAnsiTheme="minorHAnsi"/>
          <w:sz w:val="22"/>
          <w:szCs w:val="22"/>
        </w:rPr>
        <w:t>for subcommittee meeting and decision requirements</w:t>
      </w:r>
    </w:p>
    <w:p w:rsidR="00407020" w:rsidRPr="00E63797" w:rsidRDefault="00407020" w:rsidP="00077597">
      <w:pPr>
        <w:pStyle w:val="Heading1"/>
        <w:pageBreakBefore w:val="0"/>
        <w:widowControl w:val="0"/>
        <w:numPr>
          <w:ilvl w:val="0"/>
          <w:numId w:val="27"/>
        </w:numPr>
        <w:tabs>
          <w:tab w:val="clear" w:pos="1134"/>
          <w:tab w:val="left" w:pos="1560"/>
        </w:tabs>
        <w:spacing w:before="120" w:after="120"/>
        <w:ind w:left="1559" w:hanging="425"/>
        <w:jc w:val="both"/>
        <w:rPr>
          <w:rFonts w:asciiTheme="minorHAnsi" w:hAnsiTheme="minorHAnsi"/>
          <w:b w:val="0"/>
          <w:sz w:val="22"/>
          <w:szCs w:val="22"/>
        </w:rPr>
      </w:pPr>
      <w:bookmarkStart w:id="13" w:name="_Toc440773816"/>
      <w:r w:rsidRPr="00E63797">
        <w:rPr>
          <w:rFonts w:asciiTheme="minorHAnsi" w:hAnsiTheme="minorHAnsi"/>
          <w:b w:val="0"/>
          <w:sz w:val="22"/>
          <w:szCs w:val="22"/>
        </w:rPr>
        <w:t>Ensure copies of all formal letters, and relevant memos and emails are forwarded to the Secretary for recording and filing</w:t>
      </w:r>
      <w:bookmarkEnd w:id="12"/>
      <w:bookmarkEnd w:id="13"/>
    </w:p>
    <w:p w:rsidR="00407020" w:rsidRPr="00E63797" w:rsidRDefault="00407020" w:rsidP="00077597">
      <w:pPr>
        <w:pStyle w:val="BodyText"/>
        <w:widowControl w:val="0"/>
        <w:numPr>
          <w:ilvl w:val="0"/>
          <w:numId w:val="27"/>
        </w:numPr>
        <w:tabs>
          <w:tab w:val="clear" w:pos="1134"/>
          <w:tab w:val="left" w:pos="1560"/>
        </w:tabs>
        <w:spacing w:before="120" w:after="120"/>
        <w:ind w:left="1559" w:hanging="425"/>
        <w:jc w:val="both"/>
        <w:rPr>
          <w:rFonts w:asciiTheme="minorHAnsi" w:hAnsiTheme="minorHAnsi"/>
          <w:sz w:val="22"/>
          <w:szCs w:val="22"/>
        </w:rPr>
      </w:pPr>
      <w:r w:rsidRPr="00E63797">
        <w:rPr>
          <w:rFonts w:asciiTheme="minorHAnsi" w:hAnsiTheme="minorHAnsi"/>
          <w:sz w:val="22"/>
          <w:szCs w:val="22"/>
        </w:rPr>
        <w:t>Provide entry statistics graph when entries start to be received</w:t>
      </w:r>
    </w:p>
    <w:p w:rsidR="00B837D4" w:rsidRDefault="00B837D4" w:rsidP="00077597">
      <w:pPr>
        <w:pStyle w:val="Heading2"/>
        <w:numPr>
          <w:ilvl w:val="1"/>
          <w:numId w:val="24"/>
        </w:numPr>
        <w:spacing w:before="240" w:after="120"/>
        <w:ind w:hanging="567"/>
        <w:jc w:val="both"/>
        <w:rPr>
          <w:rFonts w:asciiTheme="minorHAnsi" w:hAnsiTheme="minorHAnsi"/>
        </w:rPr>
      </w:pPr>
      <w:bookmarkStart w:id="14" w:name="_Toc440773817"/>
      <w:r>
        <w:rPr>
          <w:rFonts w:asciiTheme="minorHAnsi" w:hAnsiTheme="minorHAnsi"/>
        </w:rPr>
        <w:t>General</w:t>
      </w:r>
      <w:bookmarkEnd w:id="14"/>
    </w:p>
    <w:p w:rsidR="00B837D4" w:rsidRPr="00E63797" w:rsidRDefault="00B837D4" w:rsidP="00E63797">
      <w:pPr>
        <w:pStyle w:val="BodyText"/>
        <w:numPr>
          <w:ilvl w:val="0"/>
          <w:numId w:val="33"/>
        </w:numPr>
        <w:spacing w:before="120" w:after="120"/>
        <w:ind w:left="1559" w:hanging="425"/>
        <w:rPr>
          <w:rFonts w:asciiTheme="minorHAnsi" w:hAnsiTheme="minorHAnsi" w:cstheme="minorHAnsi"/>
          <w:sz w:val="22"/>
        </w:rPr>
      </w:pPr>
      <w:r w:rsidRPr="00E63797">
        <w:rPr>
          <w:rFonts w:asciiTheme="minorHAnsi" w:hAnsiTheme="minorHAnsi" w:cstheme="minorHAnsi"/>
          <w:sz w:val="22"/>
        </w:rPr>
        <w:t>Any enquiries received are to be referred on to the relevant Coordinator – please do not second guess answers/responses/replies</w:t>
      </w:r>
    </w:p>
    <w:p w:rsidR="00664480" w:rsidRPr="00E63797" w:rsidRDefault="00664480" w:rsidP="00E63797">
      <w:pPr>
        <w:pStyle w:val="BodyText"/>
        <w:numPr>
          <w:ilvl w:val="0"/>
          <w:numId w:val="33"/>
        </w:numPr>
        <w:spacing w:before="120" w:after="120"/>
        <w:ind w:left="1559" w:hanging="425"/>
        <w:rPr>
          <w:rFonts w:asciiTheme="minorHAnsi" w:hAnsiTheme="minorHAnsi" w:cstheme="minorHAnsi"/>
          <w:sz w:val="22"/>
        </w:rPr>
      </w:pPr>
      <w:r w:rsidRPr="00E63797">
        <w:rPr>
          <w:rFonts w:asciiTheme="minorHAnsi" w:hAnsiTheme="minorHAnsi" w:cstheme="minorHAnsi"/>
          <w:sz w:val="22"/>
        </w:rPr>
        <w:t>Grievances are to be dealt with privately away from the Army Art Venue, volunteers, guests and artists</w:t>
      </w:r>
    </w:p>
    <w:p w:rsidR="00407020" w:rsidRPr="00B34BD4" w:rsidRDefault="00407020" w:rsidP="00077597">
      <w:pPr>
        <w:pStyle w:val="Heading2"/>
        <w:numPr>
          <w:ilvl w:val="1"/>
          <w:numId w:val="24"/>
        </w:numPr>
        <w:spacing w:before="240" w:after="120"/>
        <w:ind w:hanging="567"/>
        <w:jc w:val="both"/>
        <w:rPr>
          <w:rFonts w:asciiTheme="minorHAnsi" w:hAnsiTheme="minorHAnsi"/>
        </w:rPr>
      </w:pPr>
      <w:bookmarkStart w:id="15" w:name="_Toc440773818"/>
      <w:r w:rsidRPr="00B34BD4">
        <w:rPr>
          <w:rFonts w:asciiTheme="minorHAnsi" w:hAnsiTheme="minorHAnsi"/>
        </w:rPr>
        <w:t>Sequence of Events</w:t>
      </w:r>
      <w:bookmarkEnd w:id="15"/>
    </w:p>
    <w:p w:rsidR="00407020" w:rsidRPr="00B34BD4" w:rsidRDefault="00407020" w:rsidP="00077597">
      <w:pPr>
        <w:pStyle w:val="Heading3"/>
        <w:numPr>
          <w:ilvl w:val="2"/>
          <w:numId w:val="24"/>
        </w:numPr>
        <w:tabs>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Immediately After Appointment</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Install the database on the computer (refer to the Art Show Management User Manual for instructions)</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Practice using the system on a training database (ask questions of the previous coordinator if required)</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Produce a list of artists for the Painting and Special Exhibits Coordinators showing the number of sales for each artist over the years</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Get the Coordinators to return the list with each artist marked as:</w:t>
      </w:r>
    </w:p>
    <w:p w:rsidR="00407020" w:rsidRPr="00B34BD4" w:rsidRDefault="00407020" w:rsidP="00077597">
      <w:pPr>
        <w:pStyle w:val="ListBullet"/>
        <w:numPr>
          <w:ilvl w:val="0"/>
          <w:numId w:val="19"/>
        </w:numPr>
        <w:tabs>
          <w:tab w:val="clear" w:pos="360"/>
          <w:tab w:val="clear" w:pos="425"/>
          <w:tab w:val="left" w:pos="2694"/>
        </w:tabs>
        <w:spacing w:before="0" w:after="0"/>
        <w:ind w:left="2693" w:hanging="425"/>
        <w:jc w:val="both"/>
        <w:rPr>
          <w:rFonts w:asciiTheme="minorHAnsi" w:hAnsiTheme="minorHAnsi"/>
          <w:sz w:val="22"/>
          <w:szCs w:val="22"/>
        </w:rPr>
      </w:pPr>
      <w:r w:rsidRPr="00B34BD4">
        <w:rPr>
          <w:rFonts w:asciiTheme="minorHAnsi" w:hAnsiTheme="minorHAnsi"/>
          <w:sz w:val="22"/>
          <w:szCs w:val="22"/>
        </w:rPr>
        <w:t>Invite; or</w:t>
      </w:r>
    </w:p>
    <w:p w:rsidR="00407020" w:rsidRPr="00B34BD4" w:rsidRDefault="00407020" w:rsidP="00077597">
      <w:pPr>
        <w:pStyle w:val="ListBullet"/>
        <w:numPr>
          <w:ilvl w:val="0"/>
          <w:numId w:val="19"/>
        </w:numPr>
        <w:tabs>
          <w:tab w:val="clear" w:pos="360"/>
          <w:tab w:val="clear" w:pos="425"/>
          <w:tab w:val="left" w:pos="2694"/>
        </w:tabs>
        <w:spacing w:before="0" w:after="0"/>
        <w:ind w:left="2693" w:hanging="425"/>
        <w:jc w:val="both"/>
        <w:rPr>
          <w:rFonts w:asciiTheme="minorHAnsi" w:hAnsiTheme="minorHAnsi"/>
          <w:sz w:val="22"/>
          <w:szCs w:val="22"/>
        </w:rPr>
      </w:pPr>
      <w:r w:rsidRPr="00B34BD4">
        <w:rPr>
          <w:rFonts w:asciiTheme="minorHAnsi" w:hAnsiTheme="minorHAnsi"/>
          <w:sz w:val="22"/>
          <w:szCs w:val="22"/>
        </w:rPr>
        <w:t>Past (not to be invited ever again); and</w:t>
      </w:r>
    </w:p>
    <w:p w:rsidR="00407020" w:rsidRPr="00B34BD4" w:rsidRDefault="00407020" w:rsidP="00077597">
      <w:pPr>
        <w:pStyle w:val="ListBullet"/>
        <w:numPr>
          <w:ilvl w:val="0"/>
          <w:numId w:val="19"/>
        </w:numPr>
        <w:tabs>
          <w:tab w:val="clear" w:pos="360"/>
          <w:tab w:val="clear" w:pos="425"/>
          <w:tab w:val="left" w:pos="2694"/>
        </w:tabs>
        <w:spacing w:before="0" w:after="0"/>
        <w:ind w:left="2693" w:hanging="425"/>
        <w:jc w:val="both"/>
        <w:rPr>
          <w:rFonts w:asciiTheme="minorHAnsi" w:hAnsiTheme="minorHAnsi"/>
          <w:sz w:val="22"/>
          <w:szCs w:val="22"/>
        </w:rPr>
      </w:pPr>
      <w:r w:rsidRPr="00B34BD4">
        <w:rPr>
          <w:rFonts w:asciiTheme="minorHAnsi" w:hAnsiTheme="minorHAnsi"/>
          <w:sz w:val="22"/>
          <w:szCs w:val="22"/>
        </w:rPr>
        <w:t>Details of new artists (Name, address, phone number, email, etc.)</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Modify the existing artists and enter the details of new artists into the database</w:t>
      </w:r>
    </w:p>
    <w:p w:rsidR="00407020" w:rsidRPr="00B34BD4" w:rsidRDefault="00407020" w:rsidP="00077597">
      <w:pPr>
        <w:pStyle w:val="Heading3"/>
        <w:numPr>
          <w:ilvl w:val="2"/>
          <w:numId w:val="24"/>
        </w:numPr>
        <w:tabs>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As Entries are received and forwarded on by Coordinators</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Enter the details from the entry form into the database (refer to the Art Show Management User Manual), checking all the artist details i.e. name, address, phone numbers, email etc.</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Provide Publicity Coordinator break down of suburb listing to enable targeted marketing</w:t>
      </w:r>
    </w:p>
    <w:p w:rsidR="00407020" w:rsidRPr="00B34BD4" w:rsidRDefault="00407020" w:rsidP="00077597">
      <w:pPr>
        <w:pStyle w:val="Heading3"/>
        <w:numPr>
          <w:ilvl w:val="2"/>
          <w:numId w:val="24"/>
        </w:numPr>
        <w:tabs>
          <w:tab w:val="clear" w:pos="1134"/>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One Month Prior to Opening Night</w:t>
      </w:r>
    </w:p>
    <w:p w:rsidR="002F15B4" w:rsidRPr="00493110" w:rsidRDefault="002F15B4"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493110">
        <w:rPr>
          <w:rFonts w:asciiTheme="minorHAnsi" w:hAnsiTheme="minorHAnsi"/>
          <w:sz w:val="22"/>
          <w:szCs w:val="22"/>
        </w:rPr>
        <w:t xml:space="preserve">Chairperson </w:t>
      </w:r>
      <w:r w:rsidR="00493110">
        <w:rPr>
          <w:rFonts w:asciiTheme="minorHAnsi" w:hAnsiTheme="minorHAnsi"/>
          <w:sz w:val="22"/>
          <w:szCs w:val="22"/>
        </w:rPr>
        <w:t xml:space="preserve">to </w:t>
      </w:r>
      <w:r w:rsidRPr="00493110">
        <w:rPr>
          <w:rFonts w:asciiTheme="minorHAnsi" w:hAnsiTheme="minorHAnsi"/>
          <w:sz w:val="22"/>
          <w:szCs w:val="22"/>
        </w:rPr>
        <w:t>provide article detailing previous year’s achievements and how the beneficiaries utilised their donations</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lastRenderedPageBreak/>
        <w:t>Print a draft catalogue (without the details of the artists’ work) for the Chairperson to review the static details</w:t>
      </w:r>
    </w:p>
    <w:p w:rsidR="00407020" w:rsidRPr="00B34BD4" w:rsidRDefault="00407020" w:rsidP="00077597">
      <w:pPr>
        <w:pStyle w:val="Heading3"/>
        <w:numPr>
          <w:ilvl w:val="2"/>
          <w:numId w:val="24"/>
        </w:numPr>
        <w:tabs>
          <w:tab w:val="clear" w:pos="1134"/>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Two Weeks Prior to Opening Night</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Print draft sales books and have the Painting and Special Exhibits Coordinators proof read them</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Make changes to the database as reported by the Painting and Special Exhibits Coordinators</w:t>
      </w:r>
    </w:p>
    <w:p w:rsidR="00407020" w:rsidRPr="00B34BD4" w:rsidRDefault="00407020" w:rsidP="00077597">
      <w:pPr>
        <w:pStyle w:val="ListBullet"/>
        <w:numPr>
          <w:ilvl w:val="0"/>
          <w:numId w:val="19"/>
        </w:numPr>
        <w:tabs>
          <w:tab w:val="clear" w:pos="360"/>
          <w:tab w:val="clear" w:pos="425"/>
          <w:tab w:val="num" w:pos="2268"/>
        </w:tabs>
        <w:spacing w:after="120"/>
        <w:ind w:left="2268" w:hanging="425"/>
        <w:jc w:val="both"/>
        <w:rPr>
          <w:rFonts w:asciiTheme="minorHAnsi" w:hAnsiTheme="minorHAnsi"/>
          <w:sz w:val="22"/>
          <w:szCs w:val="22"/>
        </w:rPr>
      </w:pPr>
      <w:r w:rsidRPr="00B34BD4">
        <w:rPr>
          <w:rFonts w:asciiTheme="minorHAnsi" w:hAnsiTheme="minorHAnsi"/>
          <w:sz w:val="22"/>
          <w:szCs w:val="22"/>
        </w:rPr>
        <w:t>Print sales books.  Make sure all Guidelines are inserted into the back of the sales books before they are bound (preference for laser printing)</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Produce painting numbers that require multiples (i.e. 165a, 165b, 165c) so the number can be printed the correct number of times (i.e. 165 x 3 times), laminated and provided to Painting Coordinator for Acceptance Day</w:t>
      </w:r>
    </w:p>
    <w:p w:rsidR="002F15B4" w:rsidRDefault="002F15B4"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Pr>
          <w:rFonts w:asciiTheme="minorHAnsi" w:hAnsiTheme="minorHAnsi"/>
          <w:sz w:val="22"/>
          <w:szCs w:val="22"/>
        </w:rPr>
        <w:t>Discuss with printer the number of catalogues required – catalogues are recycled over Opening Night and the weekend so 1 per person attending is not required</w:t>
      </w:r>
      <w:r w:rsidR="00A54C57">
        <w:rPr>
          <w:rFonts w:asciiTheme="minorHAnsi" w:hAnsiTheme="minorHAnsi"/>
          <w:sz w:val="22"/>
          <w:szCs w:val="22"/>
        </w:rPr>
        <w:t xml:space="preserve"> - </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 xml:space="preserve">Send a copy of the catalogue cover in pdf format to printer.  </w:t>
      </w:r>
      <w:r w:rsidR="00047C2F">
        <w:rPr>
          <w:rFonts w:asciiTheme="minorHAnsi" w:hAnsiTheme="minorHAnsi"/>
          <w:sz w:val="22"/>
          <w:szCs w:val="22"/>
        </w:rPr>
        <w:t xml:space="preserve">The artwork is to be one pdf document not four individual documents.  </w:t>
      </w:r>
      <w:r w:rsidRPr="00B34BD4">
        <w:rPr>
          <w:rFonts w:asciiTheme="minorHAnsi" w:hAnsiTheme="minorHAnsi"/>
          <w:sz w:val="22"/>
          <w:szCs w:val="22"/>
        </w:rPr>
        <w:t>The catalogue cover needs to be printed a few days before the rest of the catalogue to allow for drying time</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C</w:t>
      </w:r>
      <w:r w:rsidR="00493110">
        <w:rPr>
          <w:rFonts w:asciiTheme="minorHAnsi" w:hAnsiTheme="minorHAnsi"/>
          <w:sz w:val="22"/>
          <w:szCs w:val="22"/>
        </w:rPr>
        <w:t xml:space="preserve">ommittee </w:t>
      </w:r>
      <w:r w:rsidRPr="00B34BD4">
        <w:rPr>
          <w:rFonts w:asciiTheme="minorHAnsi" w:hAnsiTheme="minorHAnsi"/>
          <w:sz w:val="22"/>
          <w:szCs w:val="22"/>
        </w:rPr>
        <w:t>to provide details to be included in catalogue along with sponsors’ logos for preparation of PowerPoint presentation to be shown on Opening Night</w:t>
      </w:r>
    </w:p>
    <w:p w:rsidR="00407020" w:rsidRPr="00B34BD4" w:rsidRDefault="00407020" w:rsidP="00077597">
      <w:pPr>
        <w:pStyle w:val="Heading3"/>
        <w:numPr>
          <w:ilvl w:val="2"/>
          <w:numId w:val="24"/>
        </w:numPr>
        <w:tabs>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One Week Prior to Opening Night</w:t>
      </w:r>
    </w:p>
    <w:p w:rsidR="00407020" w:rsidRPr="00B34BD4" w:rsidRDefault="00407020" w:rsidP="00DA67D5">
      <w:pPr>
        <w:pStyle w:val="ListBullet"/>
        <w:numPr>
          <w:ilvl w:val="0"/>
          <w:numId w:val="0"/>
        </w:numPr>
        <w:tabs>
          <w:tab w:val="clear" w:pos="425"/>
        </w:tabs>
        <w:spacing w:after="120"/>
        <w:ind w:left="1134"/>
        <w:jc w:val="both"/>
        <w:rPr>
          <w:rFonts w:asciiTheme="minorHAnsi" w:hAnsiTheme="minorHAnsi"/>
          <w:sz w:val="22"/>
          <w:szCs w:val="22"/>
        </w:rPr>
      </w:pPr>
      <w:r w:rsidRPr="00B34BD4">
        <w:rPr>
          <w:rFonts w:asciiTheme="minorHAnsi" w:hAnsiTheme="minorHAnsi"/>
          <w:sz w:val="22"/>
          <w:szCs w:val="22"/>
        </w:rPr>
        <w:t>Over the weekend after acceptance day:</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Check sales books for changes made during acceptance and enter any amendments into database</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 xml:space="preserve">Produce a complete draft catalogue for proof reading no later than </w:t>
      </w:r>
      <w:r w:rsidR="00493110">
        <w:rPr>
          <w:rFonts w:asciiTheme="minorHAnsi" w:hAnsiTheme="minorHAnsi"/>
          <w:sz w:val="22"/>
          <w:szCs w:val="22"/>
        </w:rPr>
        <w:t>Saturday</w:t>
      </w:r>
      <w:r w:rsidRPr="00B34BD4">
        <w:rPr>
          <w:rFonts w:asciiTheme="minorHAnsi" w:hAnsiTheme="minorHAnsi"/>
          <w:sz w:val="22"/>
          <w:szCs w:val="22"/>
        </w:rPr>
        <w:t xml:space="preserve"> midday</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Make any changes to the draft and/or the database (anything that affects the artist detail or item details will need to be changed in both the draft catalogue and database)</w:t>
      </w:r>
      <w:r w:rsidR="00493110">
        <w:rPr>
          <w:rFonts w:asciiTheme="minorHAnsi" w:hAnsiTheme="minorHAnsi"/>
          <w:sz w:val="22"/>
          <w:szCs w:val="22"/>
        </w:rPr>
        <w:t xml:space="preserve"> by Sunday midday</w:t>
      </w:r>
    </w:p>
    <w:p w:rsidR="00407020"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On Monday morning send (usually by email) the insert for the catalogue, in pdf format, to the printer.  Make sure printer knows that catalogue has to be delivered to the show by no later than Thursday midday</w:t>
      </w:r>
    </w:p>
    <w:p w:rsidR="00407020" w:rsidRPr="00B34BD4" w:rsidRDefault="00407020" w:rsidP="00077597">
      <w:pPr>
        <w:pStyle w:val="Heading3"/>
        <w:numPr>
          <w:ilvl w:val="2"/>
          <w:numId w:val="24"/>
        </w:numPr>
        <w:tabs>
          <w:tab w:val="clear" w:pos="1134"/>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Weekend of Show</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On Saturday morning, enter the sales for Opening Night into the database (refer to the Art Show Management User Manual)</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Produce sales statistics for Opening Night from the database (refer to the Art Show Management User Manual) and provide Chairperson with copy</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On Sunday morning, enter the sales made on Saturday.  This can be done progressively during Saturday (clearly mark off as entered)</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lastRenderedPageBreak/>
        <w:t xml:space="preserve">On Sunday afternoon, after pickup, enter the sales for Sunday.  This can be done progressively during </w:t>
      </w:r>
      <w:r w:rsidRPr="00B34BD4">
        <w:rPr>
          <w:rFonts w:asciiTheme="minorHAnsi" w:hAnsiTheme="minorHAnsi"/>
          <w:i/>
          <w:sz w:val="22"/>
          <w:szCs w:val="22"/>
        </w:rPr>
        <w:t>S</w:t>
      </w:r>
      <w:r w:rsidRPr="00B34BD4">
        <w:rPr>
          <w:rFonts w:asciiTheme="minorHAnsi" w:hAnsiTheme="minorHAnsi"/>
          <w:sz w:val="22"/>
          <w:szCs w:val="22"/>
        </w:rPr>
        <w:t>unday (clearly mark off as entered).  Complete sales entry as soon as possible following close of show.</w:t>
      </w:r>
    </w:p>
    <w:p w:rsidR="00407020" w:rsidRPr="00B34BD4" w:rsidRDefault="00407020" w:rsidP="00077597">
      <w:pPr>
        <w:pStyle w:val="Heading3"/>
        <w:numPr>
          <w:ilvl w:val="2"/>
          <w:numId w:val="24"/>
        </w:numPr>
        <w:tabs>
          <w:tab w:val="clear" w:pos="1134"/>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Monday Post Opening Night</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Check all sales have been entered into database</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Produce sales statistics for Saturday and Sunday and send to Chairperson</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Print out the payments that need to be made to each artist.  Check and correct any discrepancies and re-print report.</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 xml:space="preserve">Send payment report to Treasurer along with envelopes or labels for each artist </w:t>
      </w:r>
    </w:p>
    <w:p w:rsidR="00407020" w:rsidRPr="00B34BD4" w:rsidRDefault="00407020" w:rsidP="00077597">
      <w:pPr>
        <w:pStyle w:val="Heading3"/>
        <w:numPr>
          <w:ilvl w:val="2"/>
          <w:numId w:val="24"/>
        </w:numPr>
        <w:tabs>
          <w:tab w:val="clear" w:pos="1134"/>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For the First Meeting after the Show</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Print out statistics and present results to Committee</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Prepare a list of suggestions to improve the show and forward them to the Secretary for discussion at the meeting</w:t>
      </w:r>
    </w:p>
    <w:p w:rsidR="00407020" w:rsidRPr="00B34BD4" w:rsidRDefault="00407020" w:rsidP="00077597">
      <w:pPr>
        <w:pStyle w:val="Heading3"/>
        <w:numPr>
          <w:ilvl w:val="2"/>
          <w:numId w:val="24"/>
        </w:numPr>
        <w:tabs>
          <w:tab w:val="clear" w:pos="1134"/>
          <w:tab w:val="left" w:pos="1843"/>
        </w:tabs>
        <w:spacing w:before="120" w:after="120"/>
        <w:ind w:left="1843" w:hanging="709"/>
        <w:jc w:val="both"/>
        <w:rPr>
          <w:rFonts w:asciiTheme="minorHAnsi" w:hAnsiTheme="minorHAnsi"/>
          <w:sz w:val="22"/>
          <w:szCs w:val="22"/>
        </w:rPr>
      </w:pPr>
      <w:r w:rsidRPr="00B34BD4">
        <w:rPr>
          <w:rFonts w:asciiTheme="minorHAnsi" w:hAnsiTheme="minorHAnsi"/>
          <w:sz w:val="22"/>
          <w:szCs w:val="22"/>
        </w:rPr>
        <w:t>One Month Post Opening Night</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 xml:space="preserve">Liaise with the Chairperson and update the Catalogue Coordinators duty statement </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Return updated folder to the Chairperson at AGM</w:t>
      </w:r>
    </w:p>
    <w:p w:rsidR="00407020" w:rsidRPr="00B34BD4" w:rsidRDefault="00407020" w:rsidP="0007759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B34BD4">
        <w:rPr>
          <w:rFonts w:asciiTheme="minorHAnsi" w:hAnsiTheme="minorHAnsi"/>
          <w:sz w:val="22"/>
          <w:szCs w:val="22"/>
        </w:rPr>
        <w:t>Provide a copy of the database to the Chairperson</w:t>
      </w:r>
    </w:p>
    <w:p w:rsidR="00407020" w:rsidRPr="00B34BD4" w:rsidRDefault="00407020" w:rsidP="00DA67D5">
      <w:pPr>
        <w:pStyle w:val="ListBullet"/>
        <w:numPr>
          <w:ilvl w:val="0"/>
          <w:numId w:val="0"/>
        </w:numPr>
        <w:tabs>
          <w:tab w:val="left" w:pos="2268"/>
        </w:tabs>
        <w:spacing w:after="120"/>
        <w:ind w:left="2268" w:hanging="425"/>
        <w:jc w:val="both"/>
        <w:rPr>
          <w:rFonts w:asciiTheme="minorHAnsi" w:hAnsiTheme="minorHAnsi"/>
          <w:sz w:val="22"/>
          <w:szCs w:val="22"/>
        </w:rPr>
        <w:sectPr w:rsidR="00407020" w:rsidRPr="00B34BD4" w:rsidSect="00077597">
          <w:headerReference w:type="default" r:id="rId11"/>
          <w:pgSz w:w="11907" w:h="16840" w:code="9"/>
          <w:pgMar w:top="1701" w:right="1418" w:bottom="1134" w:left="1418" w:header="902" w:footer="425" w:gutter="0"/>
          <w:cols w:space="708"/>
          <w:docGrid w:linePitch="360"/>
        </w:sectPr>
      </w:pPr>
    </w:p>
    <w:p w:rsidR="00407020" w:rsidRPr="00B34BD4" w:rsidRDefault="00407020" w:rsidP="00077597">
      <w:pPr>
        <w:pStyle w:val="Heading1"/>
        <w:numPr>
          <w:ilvl w:val="0"/>
          <w:numId w:val="24"/>
        </w:numPr>
        <w:tabs>
          <w:tab w:val="clear" w:pos="1134"/>
          <w:tab w:val="num" w:pos="567"/>
        </w:tabs>
        <w:spacing w:before="120" w:after="120"/>
        <w:ind w:left="567" w:hanging="567"/>
        <w:jc w:val="both"/>
        <w:rPr>
          <w:rFonts w:asciiTheme="minorHAnsi" w:hAnsiTheme="minorHAnsi"/>
        </w:rPr>
      </w:pPr>
      <w:bookmarkStart w:id="16" w:name="_Toc440773819"/>
      <w:r w:rsidRPr="00B34BD4">
        <w:rPr>
          <w:rFonts w:asciiTheme="minorHAnsi" w:hAnsiTheme="minorHAnsi"/>
        </w:rPr>
        <w:lastRenderedPageBreak/>
        <w:t>Other Relevant Documents</w:t>
      </w:r>
      <w:bookmarkEnd w:id="16"/>
    </w:p>
    <w:p w:rsidR="00407020" w:rsidRPr="00B34BD4" w:rsidRDefault="00407020" w:rsidP="00DA67D5">
      <w:pPr>
        <w:pStyle w:val="BodyText"/>
        <w:numPr>
          <w:ilvl w:val="0"/>
          <w:numId w:val="20"/>
        </w:numPr>
        <w:spacing w:before="120" w:after="120"/>
        <w:jc w:val="both"/>
        <w:rPr>
          <w:rFonts w:asciiTheme="minorHAnsi" w:hAnsiTheme="minorHAnsi"/>
          <w:sz w:val="22"/>
          <w:szCs w:val="22"/>
        </w:rPr>
      </w:pPr>
      <w:r w:rsidRPr="00B34BD4">
        <w:rPr>
          <w:rFonts w:asciiTheme="minorHAnsi" w:hAnsiTheme="minorHAnsi"/>
          <w:sz w:val="22"/>
          <w:szCs w:val="22"/>
        </w:rPr>
        <w:t>Other documents required and supplied separately are:</w:t>
      </w:r>
    </w:p>
    <w:p w:rsidR="00407020" w:rsidRPr="00B34BD4" w:rsidRDefault="00407020" w:rsidP="00077597">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Sales Book Covers</w:t>
      </w:r>
    </w:p>
    <w:p w:rsidR="00407020" w:rsidRPr="00B34BD4" w:rsidRDefault="00407020" w:rsidP="00077597">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Catalogue</w:t>
      </w:r>
    </w:p>
    <w:p w:rsidR="00407020" w:rsidRPr="00B34BD4" w:rsidRDefault="00407020" w:rsidP="00077597">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B34BD4">
        <w:rPr>
          <w:rFonts w:asciiTheme="minorHAnsi" w:hAnsiTheme="minorHAnsi"/>
          <w:sz w:val="22"/>
          <w:szCs w:val="22"/>
        </w:rPr>
        <w:t>Art Show Management User Manual</w:t>
      </w:r>
    </w:p>
    <w:p w:rsidR="00407020" w:rsidRPr="00B34BD4" w:rsidRDefault="00407020" w:rsidP="00DA67D5">
      <w:pPr>
        <w:pStyle w:val="ListBullet"/>
        <w:numPr>
          <w:ilvl w:val="0"/>
          <w:numId w:val="0"/>
        </w:numPr>
        <w:spacing w:after="120"/>
        <w:ind w:left="360" w:hanging="360"/>
        <w:jc w:val="both"/>
        <w:rPr>
          <w:rFonts w:asciiTheme="minorHAnsi" w:hAnsiTheme="minorHAnsi"/>
        </w:rPr>
      </w:pPr>
    </w:p>
    <w:p w:rsidR="00407020" w:rsidRPr="00B34BD4" w:rsidRDefault="00407020" w:rsidP="00DA67D5">
      <w:pPr>
        <w:pStyle w:val="ListBullet"/>
        <w:numPr>
          <w:ilvl w:val="0"/>
          <w:numId w:val="0"/>
        </w:numPr>
        <w:spacing w:after="120"/>
        <w:ind w:left="360" w:hanging="360"/>
        <w:jc w:val="both"/>
        <w:rPr>
          <w:rFonts w:asciiTheme="minorHAnsi" w:hAnsiTheme="minorHAnsi"/>
        </w:rPr>
        <w:sectPr w:rsidR="00407020" w:rsidRPr="00B34BD4" w:rsidSect="00077597">
          <w:headerReference w:type="default" r:id="rId12"/>
          <w:pgSz w:w="11907" w:h="16840" w:code="9"/>
          <w:pgMar w:top="1701" w:right="1418" w:bottom="1134" w:left="1418" w:header="902" w:footer="425" w:gutter="0"/>
          <w:cols w:space="708"/>
          <w:docGrid w:linePitch="360"/>
        </w:sectPr>
      </w:pPr>
    </w:p>
    <w:p w:rsidR="00407020" w:rsidRPr="00B34BD4" w:rsidRDefault="00407020" w:rsidP="00C51D4C">
      <w:pPr>
        <w:pStyle w:val="Heading7"/>
        <w:numPr>
          <w:ilvl w:val="6"/>
          <w:numId w:val="24"/>
        </w:numPr>
        <w:rPr>
          <w:rFonts w:asciiTheme="minorHAnsi" w:hAnsiTheme="minorHAnsi"/>
        </w:rPr>
      </w:pPr>
      <w:bookmarkStart w:id="17" w:name="_Toc440773820"/>
      <w:r w:rsidRPr="00B34BD4">
        <w:rPr>
          <w:rFonts w:asciiTheme="minorHAnsi" w:hAnsiTheme="minorHAnsi"/>
        </w:rPr>
        <w:lastRenderedPageBreak/>
        <w:t>Document Control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950"/>
        <w:gridCol w:w="1523"/>
        <w:gridCol w:w="2408"/>
        <w:gridCol w:w="3336"/>
      </w:tblGrid>
      <w:tr w:rsidR="00407020" w:rsidRPr="00B34BD4">
        <w:trPr>
          <w:cantSplit/>
          <w:tblHeader/>
        </w:trPr>
        <w:tc>
          <w:tcPr>
            <w:tcW w:w="817" w:type="dxa"/>
            <w:shd w:val="clear" w:color="auto" w:fill="CCECFF"/>
          </w:tcPr>
          <w:p w:rsidR="00407020" w:rsidRPr="00B34BD4" w:rsidRDefault="00407020" w:rsidP="000949C4">
            <w:pPr>
              <w:keepNext/>
              <w:keepLines/>
              <w:rPr>
                <w:rFonts w:asciiTheme="minorHAnsi" w:hAnsiTheme="minorHAnsi"/>
                <w:b/>
                <w:sz w:val="16"/>
              </w:rPr>
            </w:pPr>
            <w:r w:rsidRPr="00B34BD4">
              <w:rPr>
                <w:rFonts w:asciiTheme="minorHAnsi" w:hAnsiTheme="minorHAnsi"/>
                <w:b/>
                <w:sz w:val="16"/>
              </w:rPr>
              <w:t>Date</w:t>
            </w:r>
          </w:p>
        </w:tc>
        <w:tc>
          <w:tcPr>
            <w:tcW w:w="992" w:type="dxa"/>
            <w:shd w:val="clear" w:color="auto" w:fill="CCECFF"/>
          </w:tcPr>
          <w:p w:rsidR="00407020" w:rsidRPr="00B34BD4" w:rsidRDefault="00407020" w:rsidP="000949C4">
            <w:pPr>
              <w:keepNext/>
              <w:keepLines/>
              <w:rPr>
                <w:rFonts w:asciiTheme="minorHAnsi" w:hAnsiTheme="minorHAnsi"/>
                <w:b/>
                <w:sz w:val="16"/>
              </w:rPr>
            </w:pPr>
            <w:r w:rsidRPr="00B34BD4">
              <w:rPr>
                <w:rFonts w:asciiTheme="minorHAnsi" w:hAnsiTheme="minorHAnsi"/>
                <w:b/>
                <w:sz w:val="16"/>
              </w:rPr>
              <w:t>Version</w:t>
            </w:r>
          </w:p>
        </w:tc>
        <w:tc>
          <w:tcPr>
            <w:tcW w:w="1617" w:type="dxa"/>
            <w:shd w:val="clear" w:color="auto" w:fill="CCECFF"/>
          </w:tcPr>
          <w:p w:rsidR="00407020" w:rsidRPr="00B34BD4" w:rsidRDefault="00407020" w:rsidP="000949C4">
            <w:pPr>
              <w:keepNext/>
              <w:keepLines/>
              <w:rPr>
                <w:rFonts w:asciiTheme="minorHAnsi" w:hAnsiTheme="minorHAnsi"/>
                <w:b/>
                <w:sz w:val="16"/>
              </w:rPr>
            </w:pPr>
            <w:r w:rsidRPr="00B34BD4">
              <w:rPr>
                <w:rFonts w:asciiTheme="minorHAnsi" w:hAnsiTheme="minorHAnsi"/>
                <w:b/>
                <w:sz w:val="16"/>
              </w:rPr>
              <w:t>Sections/All</w:t>
            </w:r>
          </w:p>
        </w:tc>
        <w:tc>
          <w:tcPr>
            <w:tcW w:w="2701" w:type="dxa"/>
            <w:shd w:val="clear" w:color="auto" w:fill="CCECFF"/>
          </w:tcPr>
          <w:p w:rsidR="00407020" w:rsidRPr="00B34BD4" w:rsidRDefault="00407020" w:rsidP="000949C4">
            <w:pPr>
              <w:keepNext/>
              <w:keepLines/>
              <w:rPr>
                <w:rFonts w:asciiTheme="minorHAnsi" w:hAnsiTheme="minorHAnsi"/>
                <w:b/>
                <w:sz w:val="16"/>
              </w:rPr>
            </w:pPr>
            <w:r w:rsidRPr="00B34BD4">
              <w:rPr>
                <w:rFonts w:asciiTheme="minorHAnsi" w:hAnsiTheme="minorHAnsi"/>
                <w:b/>
                <w:sz w:val="16"/>
              </w:rPr>
              <w:t>Name</w:t>
            </w:r>
          </w:p>
        </w:tc>
        <w:tc>
          <w:tcPr>
            <w:tcW w:w="3728" w:type="dxa"/>
            <w:shd w:val="clear" w:color="auto" w:fill="CCECFF"/>
          </w:tcPr>
          <w:p w:rsidR="00407020" w:rsidRPr="00B34BD4" w:rsidRDefault="00407020" w:rsidP="000949C4">
            <w:pPr>
              <w:keepNext/>
              <w:keepLines/>
              <w:rPr>
                <w:rFonts w:asciiTheme="minorHAnsi" w:hAnsiTheme="minorHAnsi"/>
                <w:b/>
                <w:sz w:val="16"/>
              </w:rPr>
            </w:pPr>
            <w:r w:rsidRPr="00B34BD4">
              <w:rPr>
                <w:rFonts w:asciiTheme="minorHAnsi" w:hAnsiTheme="minorHAnsi"/>
                <w:b/>
                <w:sz w:val="16"/>
              </w:rPr>
              <w:t>Reason for Change</w:t>
            </w:r>
          </w:p>
        </w:tc>
      </w:tr>
      <w:tr w:rsidR="00407020" w:rsidRPr="00B34BD4">
        <w:tc>
          <w:tcPr>
            <w:tcW w:w="817" w:type="dxa"/>
          </w:tcPr>
          <w:p w:rsidR="00407020" w:rsidRPr="00B34BD4" w:rsidRDefault="00407020" w:rsidP="000949C4">
            <w:pPr>
              <w:keepLines/>
              <w:rPr>
                <w:rFonts w:asciiTheme="minorHAnsi" w:hAnsiTheme="minorHAnsi"/>
                <w:sz w:val="16"/>
              </w:rPr>
            </w:pPr>
            <w:r w:rsidRPr="00B34BD4">
              <w:rPr>
                <w:rFonts w:asciiTheme="minorHAnsi" w:hAnsiTheme="minorHAnsi"/>
                <w:sz w:val="16"/>
              </w:rPr>
              <w:t>14/02/2011</w:t>
            </w:r>
          </w:p>
        </w:tc>
        <w:tc>
          <w:tcPr>
            <w:tcW w:w="992" w:type="dxa"/>
          </w:tcPr>
          <w:p w:rsidR="00407020" w:rsidRPr="00B34BD4" w:rsidRDefault="00407020" w:rsidP="000949C4">
            <w:pPr>
              <w:keepLines/>
              <w:rPr>
                <w:rFonts w:asciiTheme="minorHAnsi" w:hAnsiTheme="minorHAnsi"/>
                <w:sz w:val="16"/>
              </w:rPr>
            </w:pPr>
            <w:r w:rsidRPr="00B34BD4">
              <w:rPr>
                <w:rFonts w:asciiTheme="minorHAnsi" w:hAnsiTheme="minorHAnsi"/>
                <w:sz w:val="16"/>
              </w:rPr>
              <w:t>1</w:t>
            </w:r>
          </w:p>
        </w:tc>
        <w:tc>
          <w:tcPr>
            <w:tcW w:w="1617" w:type="dxa"/>
          </w:tcPr>
          <w:p w:rsidR="00407020" w:rsidRPr="00B34BD4" w:rsidRDefault="00407020" w:rsidP="000949C4">
            <w:pPr>
              <w:keepLines/>
              <w:rPr>
                <w:rFonts w:asciiTheme="minorHAnsi" w:hAnsiTheme="minorHAnsi"/>
                <w:sz w:val="16"/>
              </w:rPr>
            </w:pPr>
            <w:r w:rsidRPr="00B34BD4">
              <w:rPr>
                <w:rFonts w:asciiTheme="minorHAnsi" w:hAnsiTheme="minorHAnsi"/>
                <w:sz w:val="16"/>
              </w:rPr>
              <w:t>All</w:t>
            </w:r>
          </w:p>
        </w:tc>
        <w:tc>
          <w:tcPr>
            <w:tcW w:w="2701" w:type="dxa"/>
          </w:tcPr>
          <w:p w:rsidR="00407020" w:rsidRPr="00B34BD4" w:rsidRDefault="00407020" w:rsidP="000949C4">
            <w:pPr>
              <w:keepLines/>
              <w:rPr>
                <w:rFonts w:asciiTheme="minorHAnsi" w:hAnsiTheme="minorHAnsi"/>
                <w:sz w:val="16"/>
              </w:rPr>
            </w:pPr>
            <w:r w:rsidRPr="00B34BD4">
              <w:rPr>
                <w:rFonts w:asciiTheme="minorHAnsi" w:hAnsiTheme="minorHAnsi"/>
                <w:sz w:val="16"/>
              </w:rPr>
              <w:t>Don Maskew</w:t>
            </w:r>
          </w:p>
        </w:tc>
        <w:tc>
          <w:tcPr>
            <w:tcW w:w="3728" w:type="dxa"/>
          </w:tcPr>
          <w:p w:rsidR="00407020" w:rsidRPr="00B34BD4" w:rsidRDefault="00407020" w:rsidP="000949C4">
            <w:pPr>
              <w:keepLines/>
              <w:rPr>
                <w:rFonts w:asciiTheme="minorHAnsi" w:hAnsiTheme="minorHAnsi"/>
                <w:sz w:val="16"/>
              </w:rPr>
            </w:pPr>
            <w:r w:rsidRPr="00B34BD4">
              <w:rPr>
                <w:rFonts w:asciiTheme="minorHAnsi" w:hAnsiTheme="minorHAnsi"/>
                <w:sz w:val="16"/>
              </w:rPr>
              <w:t>Initial Document</w:t>
            </w:r>
          </w:p>
        </w:tc>
      </w:tr>
      <w:tr w:rsidR="00407020" w:rsidRPr="00B34BD4">
        <w:tc>
          <w:tcPr>
            <w:tcW w:w="817" w:type="dxa"/>
          </w:tcPr>
          <w:p w:rsidR="00407020" w:rsidRPr="00B34BD4" w:rsidRDefault="00407020" w:rsidP="000949C4">
            <w:pPr>
              <w:keepLines/>
              <w:rPr>
                <w:rFonts w:asciiTheme="minorHAnsi" w:hAnsiTheme="minorHAnsi"/>
                <w:sz w:val="16"/>
              </w:rPr>
            </w:pPr>
            <w:r w:rsidRPr="00B34BD4">
              <w:rPr>
                <w:rFonts w:asciiTheme="minorHAnsi" w:hAnsiTheme="minorHAnsi"/>
                <w:sz w:val="16"/>
              </w:rPr>
              <w:t>13/02/2014</w:t>
            </w:r>
          </w:p>
        </w:tc>
        <w:tc>
          <w:tcPr>
            <w:tcW w:w="992" w:type="dxa"/>
          </w:tcPr>
          <w:p w:rsidR="00407020" w:rsidRPr="00B34BD4" w:rsidRDefault="00407020" w:rsidP="000949C4">
            <w:pPr>
              <w:keepLines/>
              <w:rPr>
                <w:rFonts w:asciiTheme="minorHAnsi" w:hAnsiTheme="minorHAnsi"/>
                <w:sz w:val="16"/>
              </w:rPr>
            </w:pPr>
            <w:r w:rsidRPr="00B34BD4">
              <w:rPr>
                <w:rFonts w:asciiTheme="minorHAnsi" w:hAnsiTheme="minorHAnsi"/>
                <w:sz w:val="16"/>
              </w:rPr>
              <w:t>2</w:t>
            </w:r>
          </w:p>
        </w:tc>
        <w:tc>
          <w:tcPr>
            <w:tcW w:w="1617" w:type="dxa"/>
          </w:tcPr>
          <w:p w:rsidR="00407020" w:rsidRPr="00B34BD4" w:rsidRDefault="00407020" w:rsidP="000949C4">
            <w:pPr>
              <w:keepLines/>
              <w:rPr>
                <w:rFonts w:asciiTheme="minorHAnsi" w:hAnsiTheme="minorHAnsi"/>
                <w:sz w:val="16"/>
              </w:rPr>
            </w:pPr>
            <w:r w:rsidRPr="00B34BD4">
              <w:rPr>
                <w:rFonts w:asciiTheme="minorHAnsi" w:hAnsiTheme="minorHAnsi"/>
                <w:sz w:val="16"/>
              </w:rPr>
              <w:t>All</w:t>
            </w:r>
          </w:p>
        </w:tc>
        <w:tc>
          <w:tcPr>
            <w:tcW w:w="2701" w:type="dxa"/>
          </w:tcPr>
          <w:p w:rsidR="00407020" w:rsidRPr="00B34BD4" w:rsidRDefault="00407020" w:rsidP="000949C4">
            <w:pPr>
              <w:keepLines/>
              <w:rPr>
                <w:rFonts w:asciiTheme="minorHAnsi" w:hAnsiTheme="minorHAnsi"/>
                <w:sz w:val="16"/>
              </w:rPr>
            </w:pPr>
            <w:r w:rsidRPr="00B34BD4">
              <w:rPr>
                <w:rFonts w:asciiTheme="minorHAnsi" w:hAnsiTheme="minorHAnsi"/>
                <w:sz w:val="16"/>
              </w:rPr>
              <w:t>Secretary</w:t>
            </w:r>
          </w:p>
        </w:tc>
        <w:tc>
          <w:tcPr>
            <w:tcW w:w="3728" w:type="dxa"/>
          </w:tcPr>
          <w:p w:rsidR="00407020" w:rsidRPr="00B34BD4" w:rsidRDefault="00407020" w:rsidP="000949C4">
            <w:pPr>
              <w:keepLines/>
              <w:rPr>
                <w:rFonts w:asciiTheme="minorHAnsi" w:hAnsiTheme="minorHAnsi"/>
                <w:sz w:val="16"/>
              </w:rPr>
            </w:pPr>
            <w:r w:rsidRPr="00B34BD4">
              <w:rPr>
                <w:rFonts w:asciiTheme="minorHAnsi" w:hAnsiTheme="minorHAnsi"/>
                <w:sz w:val="16"/>
              </w:rPr>
              <w:t>Format &amp; standardisation of document</w:t>
            </w:r>
          </w:p>
        </w:tc>
      </w:tr>
      <w:tr w:rsidR="00B34BD4" w:rsidRPr="00B34BD4">
        <w:tc>
          <w:tcPr>
            <w:tcW w:w="817" w:type="dxa"/>
          </w:tcPr>
          <w:p w:rsidR="00B34BD4" w:rsidRPr="00B34BD4" w:rsidRDefault="00B34BD4" w:rsidP="000949C4">
            <w:pPr>
              <w:keepLines/>
              <w:rPr>
                <w:rFonts w:asciiTheme="minorHAnsi" w:hAnsiTheme="minorHAnsi"/>
                <w:sz w:val="16"/>
              </w:rPr>
            </w:pPr>
            <w:r>
              <w:rPr>
                <w:rFonts w:asciiTheme="minorHAnsi" w:hAnsiTheme="minorHAnsi"/>
                <w:sz w:val="16"/>
              </w:rPr>
              <w:t>20/11/20104</w:t>
            </w:r>
          </w:p>
        </w:tc>
        <w:tc>
          <w:tcPr>
            <w:tcW w:w="992" w:type="dxa"/>
          </w:tcPr>
          <w:p w:rsidR="00B34BD4" w:rsidRPr="00B34BD4" w:rsidRDefault="00B34BD4" w:rsidP="000949C4">
            <w:pPr>
              <w:keepLines/>
              <w:rPr>
                <w:rFonts w:asciiTheme="minorHAnsi" w:hAnsiTheme="minorHAnsi"/>
                <w:sz w:val="16"/>
              </w:rPr>
            </w:pPr>
            <w:r>
              <w:rPr>
                <w:rFonts w:asciiTheme="minorHAnsi" w:hAnsiTheme="minorHAnsi"/>
                <w:sz w:val="16"/>
              </w:rPr>
              <w:t>3</w:t>
            </w:r>
          </w:p>
        </w:tc>
        <w:tc>
          <w:tcPr>
            <w:tcW w:w="1617" w:type="dxa"/>
          </w:tcPr>
          <w:p w:rsidR="00B34BD4" w:rsidRPr="00B34BD4" w:rsidRDefault="00047C2F" w:rsidP="000949C4">
            <w:pPr>
              <w:keepLines/>
              <w:rPr>
                <w:rFonts w:asciiTheme="minorHAnsi" w:hAnsiTheme="minorHAnsi"/>
                <w:sz w:val="16"/>
              </w:rPr>
            </w:pPr>
            <w:r>
              <w:rPr>
                <w:rFonts w:asciiTheme="minorHAnsi" w:hAnsiTheme="minorHAnsi"/>
                <w:sz w:val="16"/>
              </w:rPr>
              <w:t xml:space="preserve">1.1, </w:t>
            </w:r>
            <w:r w:rsidR="00B34BD4">
              <w:rPr>
                <w:rFonts w:asciiTheme="minorHAnsi" w:hAnsiTheme="minorHAnsi"/>
                <w:sz w:val="16"/>
              </w:rPr>
              <w:t>1.3</w:t>
            </w:r>
            <w:r>
              <w:rPr>
                <w:rFonts w:asciiTheme="minorHAnsi" w:hAnsiTheme="minorHAnsi"/>
                <w:sz w:val="16"/>
              </w:rPr>
              <w:t>, 1.4.1-4</w:t>
            </w:r>
          </w:p>
        </w:tc>
        <w:tc>
          <w:tcPr>
            <w:tcW w:w="2701" w:type="dxa"/>
          </w:tcPr>
          <w:p w:rsidR="00B34BD4" w:rsidRPr="00B34BD4" w:rsidRDefault="00B34BD4" w:rsidP="000949C4">
            <w:pPr>
              <w:keepLines/>
              <w:rPr>
                <w:rFonts w:asciiTheme="minorHAnsi" w:hAnsiTheme="minorHAnsi"/>
                <w:sz w:val="16"/>
              </w:rPr>
            </w:pPr>
            <w:r>
              <w:rPr>
                <w:rFonts w:asciiTheme="minorHAnsi" w:hAnsiTheme="minorHAnsi"/>
                <w:sz w:val="16"/>
              </w:rPr>
              <w:t>Secretary</w:t>
            </w:r>
          </w:p>
        </w:tc>
        <w:tc>
          <w:tcPr>
            <w:tcW w:w="3728" w:type="dxa"/>
          </w:tcPr>
          <w:p w:rsidR="00B34BD4" w:rsidRPr="00B34BD4" w:rsidRDefault="00B34BD4" w:rsidP="000949C4">
            <w:pPr>
              <w:keepLines/>
              <w:rPr>
                <w:rFonts w:asciiTheme="minorHAnsi" w:hAnsiTheme="minorHAnsi"/>
                <w:sz w:val="16"/>
              </w:rPr>
            </w:pPr>
            <w:r>
              <w:rPr>
                <w:rFonts w:asciiTheme="minorHAnsi" w:hAnsiTheme="minorHAnsi"/>
                <w:sz w:val="16"/>
              </w:rPr>
              <w:t>Refer Minutes 19</w:t>
            </w:r>
            <w:r>
              <w:rPr>
                <w:rFonts w:asciiTheme="minorHAnsi" w:hAnsiTheme="minorHAnsi"/>
                <w:sz w:val="16"/>
                <w:vertAlign w:val="superscript"/>
              </w:rPr>
              <w:t>th</w:t>
            </w:r>
            <w:r>
              <w:rPr>
                <w:rFonts w:asciiTheme="minorHAnsi" w:hAnsiTheme="minorHAnsi"/>
                <w:sz w:val="16"/>
              </w:rPr>
              <w:t xml:space="preserve"> November 201</w:t>
            </w:r>
            <w:bookmarkStart w:id="18" w:name="_GoBack"/>
            <w:bookmarkEnd w:id="18"/>
            <w:r>
              <w:rPr>
                <w:rFonts w:asciiTheme="minorHAnsi" w:hAnsiTheme="minorHAnsi"/>
                <w:sz w:val="16"/>
              </w:rPr>
              <w:t>4 – Action List</w:t>
            </w:r>
          </w:p>
        </w:tc>
      </w:tr>
    </w:tbl>
    <w:p w:rsidR="00407020" w:rsidRPr="00B34BD4" w:rsidRDefault="00407020">
      <w:pPr>
        <w:spacing w:before="0" w:after="0"/>
        <w:rPr>
          <w:rFonts w:asciiTheme="minorHAnsi" w:hAnsiTheme="minorHAnsi"/>
        </w:rPr>
      </w:pPr>
    </w:p>
    <w:sectPr w:rsidR="00407020" w:rsidRPr="00B34BD4" w:rsidSect="00077597">
      <w:headerReference w:type="default" r:id="rId13"/>
      <w:pgSz w:w="11907" w:h="16840" w:code="9"/>
      <w:pgMar w:top="1701" w:right="1418" w:bottom="1134" w:left="1418" w:header="902"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2E" w:rsidRDefault="005C052E">
      <w:r>
        <w:separator/>
      </w:r>
    </w:p>
  </w:endnote>
  <w:endnote w:type="continuationSeparator" w:id="0">
    <w:p w:rsidR="005C052E" w:rsidRDefault="005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20" w:rsidRPr="00B34BD4" w:rsidRDefault="00407020" w:rsidP="0087480B">
    <w:pPr>
      <w:pStyle w:val="Footer"/>
      <w:numPr>
        <w:ilvl w:val="0"/>
        <w:numId w:val="20"/>
      </w:numPr>
      <w:rPr>
        <w:rFonts w:asciiTheme="minorHAnsi" w:hAnsiTheme="minorHAnsi"/>
      </w:rPr>
    </w:pPr>
  </w:p>
  <w:tbl>
    <w:tblPr>
      <w:tblW w:w="5000" w:type="pct"/>
      <w:tblBorders>
        <w:top w:val="single" w:sz="4" w:space="0" w:color="auto"/>
      </w:tblBorders>
      <w:tblLook w:val="01E0" w:firstRow="1" w:lastRow="1" w:firstColumn="1" w:lastColumn="1" w:noHBand="0" w:noVBand="0"/>
    </w:tblPr>
    <w:tblGrid>
      <w:gridCol w:w="3025"/>
      <w:gridCol w:w="3024"/>
      <w:gridCol w:w="3022"/>
    </w:tblGrid>
    <w:tr w:rsidR="00407020" w:rsidRPr="00B34BD4">
      <w:tc>
        <w:tcPr>
          <w:tcW w:w="1667" w:type="pct"/>
          <w:tcBorders>
            <w:top w:val="single" w:sz="4" w:space="0" w:color="auto"/>
          </w:tcBorders>
          <w:tcMar>
            <w:left w:w="0" w:type="dxa"/>
            <w:right w:w="0" w:type="dxa"/>
          </w:tcMar>
          <w:vAlign w:val="center"/>
        </w:tcPr>
        <w:p w:rsidR="00407020" w:rsidRPr="00B34BD4" w:rsidRDefault="00407020" w:rsidP="00460BD0">
          <w:pPr>
            <w:pStyle w:val="Footer"/>
            <w:numPr>
              <w:ilvl w:val="0"/>
              <w:numId w:val="20"/>
            </w:numPr>
            <w:rPr>
              <w:rFonts w:asciiTheme="minorHAnsi" w:hAnsiTheme="minorHAnsi"/>
            </w:rPr>
          </w:pPr>
        </w:p>
      </w:tc>
      <w:tc>
        <w:tcPr>
          <w:tcW w:w="1667" w:type="pct"/>
          <w:tcBorders>
            <w:top w:val="single" w:sz="4" w:space="0" w:color="auto"/>
          </w:tcBorders>
          <w:tcMar>
            <w:left w:w="0" w:type="dxa"/>
            <w:right w:w="0" w:type="dxa"/>
          </w:tcMar>
          <w:vAlign w:val="center"/>
        </w:tcPr>
        <w:p w:rsidR="00407020" w:rsidRPr="00B34BD4" w:rsidRDefault="00407020" w:rsidP="00952C0D">
          <w:pPr>
            <w:pStyle w:val="FooterCIC"/>
            <w:rPr>
              <w:rFonts w:asciiTheme="minorHAnsi" w:hAnsiTheme="minorHAnsi"/>
            </w:rPr>
          </w:pPr>
        </w:p>
      </w:tc>
      <w:tc>
        <w:tcPr>
          <w:tcW w:w="1667" w:type="pct"/>
          <w:tcBorders>
            <w:top w:val="single" w:sz="4" w:space="0" w:color="auto"/>
          </w:tcBorders>
          <w:tcMar>
            <w:left w:w="0" w:type="dxa"/>
            <w:right w:w="0" w:type="dxa"/>
          </w:tcMar>
          <w:vAlign w:val="center"/>
        </w:tcPr>
        <w:p w:rsidR="00407020" w:rsidRPr="00B34BD4" w:rsidRDefault="00407020" w:rsidP="00952C0D">
          <w:pPr>
            <w:pStyle w:val="FooterCIC"/>
            <w:jc w:val="right"/>
            <w:rPr>
              <w:rFonts w:asciiTheme="minorHAnsi" w:hAnsiTheme="minorHAnsi"/>
              <w:sz w:val="16"/>
              <w:szCs w:val="16"/>
            </w:rPr>
          </w:pPr>
          <w:r w:rsidRPr="00B34BD4">
            <w:rPr>
              <w:rStyle w:val="PageNumber"/>
              <w:rFonts w:asciiTheme="minorHAnsi" w:hAnsiTheme="minorHAnsi" w:cs="Arial"/>
            </w:rPr>
            <w:fldChar w:fldCharType="begin"/>
          </w:r>
          <w:r w:rsidRPr="00B34BD4">
            <w:rPr>
              <w:rStyle w:val="PageNumber"/>
              <w:rFonts w:asciiTheme="minorHAnsi" w:hAnsiTheme="minorHAnsi" w:cs="Arial"/>
            </w:rPr>
            <w:instrText xml:space="preserve"> PAGE </w:instrText>
          </w:r>
          <w:r w:rsidRPr="00B34BD4">
            <w:rPr>
              <w:rStyle w:val="PageNumber"/>
              <w:rFonts w:asciiTheme="minorHAnsi" w:hAnsiTheme="minorHAnsi" w:cs="Arial"/>
            </w:rPr>
            <w:fldChar w:fldCharType="separate"/>
          </w:r>
          <w:r w:rsidR="00E63797">
            <w:rPr>
              <w:rStyle w:val="PageNumber"/>
              <w:rFonts w:asciiTheme="minorHAnsi" w:hAnsiTheme="minorHAnsi" w:cs="Arial"/>
              <w:noProof/>
            </w:rPr>
            <w:t>6</w:t>
          </w:r>
          <w:r w:rsidRPr="00B34BD4">
            <w:rPr>
              <w:rStyle w:val="PageNumber"/>
              <w:rFonts w:asciiTheme="minorHAnsi" w:hAnsiTheme="minorHAnsi" w:cs="Arial"/>
            </w:rPr>
            <w:fldChar w:fldCharType="end"/>
          </w:r>
        </w:p>
      </w:tc>
    </w:tr>
  </w:tbl>
  <w:p w:rsidR="00407020" w:rsidRPr="00460BD0" w:rsidRDefault="00407020" w:rsidP="00460BD0">
    <w:pPr>
      <w:pStyle w:val="Footer"/>
      <w:numPr>
        <w:ilvl w:val="0"/>
        <w:numId w:val="20"/>
      </w:num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2E" w:rsidRDefault="005C052E">
      <w:r>
        <w:separator/>
      </w:r>
    </w:p>
  </w:footnote>
  <w:footnote w:type="continuationSeparator" w:id="0">
    <w:p w:rsidR="005C052E" w:rsidRDefault="005C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407020" w:rsidRPr="00FE7797">
      <w:tc>
        <w:tcPr>
          <w:tcW w:w="2500" w:type="pct"/>
          <w:tcBorders>
            <w:bottom w:val="single" w:sz="4" w:space="0" w:color="auto"/>
          </w:tcBorders>
          <w:tcMar>
            <w:left w:w="0" w:type="dxa"/>
            <w:right w:w="0" w:type="dxa"/>
          </w:tcMar>
        </w:tcPr>
        <w:p w:rsidR="00407020" w:rsidRPr="00B34BD4" w:rsidRDefault="00E15AB9" w:rsidP="00460BD0">
          <w:pPr>
            <w:pStyle w:val="HeaderTitle1"/>
            <w:rPr>
              <w:rFonts w:asciiTheme="minorHAnsi" w:hAnsiTheme="minorHAnsi"/>
            </w:rPr>
          </w:pPr>
          <w:r w:rsidRPr="00B34BD4">
            <w:rPr>
              <w:rFonts w:asciiTheme="minorHAnsi" w:hAnsiTheme="minorHAnsi"/>
            </w:rPr>
            <w:fldChar w:fldCharType="begin"/>
          </w:r>
          <w:r w:rsidRPr="00B34BD4">
            <w:rPr>
              <w:rFonts w:asciiTheme="minorHAnsi" w:hAnsiTheme="minorHAnsi"/>
            </w:rPr>
            <w:instrText xml:space="preserve"> STYLEREF  Title1  \* MERGEFORMAT </w:instrText>
          </w:r>
          <w:r w:rsidRPr="00B34BD4">
            <w:rPr>
              <w:rFonts w:asciiTheme="minorHAnsi" w:hAnsiTheme="minorHAnsi"/>
            </w:rPr>
            <w:fldChar w:fldCharType="separate"/>
          </w:r>
          <w:r w:rsidR="00E63797">
            <w:rPr>
              <w:rFonts w:asciiTheme="minorHAnsi" w:hAnsiTheme="minorHAnsi"/>
              <w:noProof/>
            </w:rPr>
            <w:t>Army Art</w:t>
          </w:r>
          <w:r w:rsidRPr="00B34BD4">
            <w:rPr>
              <w:rFonts w:asciiTheme="minorHAnsi" w:hAnsiTheme="minorHAnsi"/>
              <w:noProof/>
            </w:rPr>
            <w:fldChar w:fldCharType="end"/>
          </w:r>
        </w:p>
        <w:p w:rsidR="00407020" w:rsidRPr="00B34BD4" w:rsidRDefault="00E15AB9" w:rsidP="00B10B78">
          <w:pPr>
            <w:pStyle w:val="HeaderTitle2"/>
            <w:rPr>
              <w:rFonts w:asciiTheme="minorHAnsi" w:hAnsiTheme="minorHAnsi"/>
              <w:sz w:val="18"/>
              <w:szCs w:val="18"/>
            </w:rPr>
          </w:pPr>
          <w:r w:rsidRPr="00B34BD4">
            <w:rPr>
              <w:rFonts w:asciiTheme="minorHAnsi" w:hAnsiTheme="minorHAnsi"/>
            </w:rPr>
            <w:fldChar w:fldCharType="begin"/>
          </w:r>
          <w:r w:rsidRPr="00B34BD4">
            <w:rPr>
              <w:rFonts w:asciiTheme="minorHAnsi" w:hAnsiTheme="minorHAnsi"/>
            </w:rPr>
            <w:instrText xml:space="preserve"> STYLEREF  Title2  \* MERGEFORMAT </w:instrText>
          </w:r>
          <w:r w:rsidRPr="00B34BD4">
            <w:rPr>
              <w:rFonts w:asciiTheme="minorHAnsi" w:hAnsiTheme="minorHAnsi"/>
            </w:rPr>
            <w:fldChar w:fldCharType="separate"/>
          </w:r>
          <w:r w:rsidR="00E63797" w:rsidRPr="00E63797">
            <w:rPr>
              <w:rFonts w:asciiTheme="minorHAnsi" w:hAnsiTheme="minorHAnsi"/>
              <w:noProof/>
              <w:sz w:val="18"/>
              <w:szCs w:val="18"/>
            </w:rPr>
            <w:t>Catalogue Coordinator</w:t>
          </w:r>
          <w:r w:rsidRPr="00B34BD4">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407020" w:rsidRPr="00B34BD4" w:rsidRDefault="00407020" w:rsidP="00460BD0">
          <w:pPr>
            <w:pStyle w:val="HeaderSectionHeading"/>
            <w:numPr>
              <w:ilvl w:val="0"/>
              <w:numId w:val="20"/>
            </w:numPr>
            <w:rPr>
              <w:rFonts w:asciiTheme="minorHAnsi" w:hAnsiTheme="minorHAnsi"/>
            </w:rPr>
          </w:pPr>
          <w:r w:rsidRPr="00B34BD4">
            <w:rPr>
              <w:rFonts w:asciiTheme="minorHAnsi" w:hAnsiTheme="minorHAnsi"/>
            </w:rPr>
            <w:t>Contents</w:t>
          </w:r>
        </w:p>
      </w:tc>
    </w:tr>
  </w:tbl>
  <w:p w:rsidR="00407020" w:rsidRPr="00C004E7" w:rsidRDefault="00407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407020" w:rsidRPr="00FE7797">
      <w:tc>
        <w:tcPr>
          <w:tcW w:w="2500" w:type="pct"/>
          <w:tcBorders>
            <w:bottom w:val="single" w:sz="4" w:space="0" w:color="auto"/>
          </w:tcBorders>
          <w:tcMar>
            <w:left w:w="0" w:type="dxa"/>
            <w:right w:w="0" w:type="dxa"/>
          </w:tcMar>
        </w:tcPr>
        <w:p w:rsidR="00407020" w:rsidRPr="00B34BD4" w:rsidRDefault="00E15AB9" w:rsidP="00B10B78">
          <w:pPr>
            <w:pStyle w:val="HeaderTitle1"/>
            <w:tabs>
              <w:tab w:val="left" w:pos="968"/>
            </w:tabs>
            <w:rPr>
              <w:rFonts w:asciiTheme="minorHAnsi" w:hAnsiTheme="minorHAnsi"/>
            </w:rPr>
          </w:pPr>
          <w:r w:rsidRPr="00B34BD4">
            <w:rPr>
              <w:rFonts w:asciiTheme="minorHAnsi" w:hAnsiTheme="minorHAnsi"/>
            </w:rPr>
            <w:fldChar w:fldCharType="begin"/>
          </w:r>
          <w:r w:rsidRPr="00B34BD4">
            <w:rPr>
              <w:rFonts w:asciiTheme="minorHAnsi" w:hAnsiTheme="minorHAnsi"/>
            </w:rPr>
            <w:instrText xml:space="preserve"> STYLEREF  Title1  \* MERGEFORMAT </w:instrText>
          </w:r>
          <w:r w:rsidRPr="00B34BD4">
            <w:rPr>
              <w:rFonts w:asciiTheme="minorHAnsi" w:hAnsiTheme="minorHAnsi"/>
            </w:rPr>
            <w:fldChar w:fldCharType="separate"/>
          </w:r>
          <w:r w:rsidR="00E63797">
            <w:rPr>
              <w:rFonts w:asciiTheme="minorHAnsi" w:hAnsiTheme="minorHAnsi"/>
              <w:noProof/>
            </w:rPr>
            <w:t>Army Art</w:t>
          </w:r>
          <w:r w:rsidRPr="00B34BD4">
            <w:rPr>
              <w:rFonts w:asciiTheme="minorHAnsi" w:hAnsiTheme="minorHAnsi"/>
              <w:noProof/>
            </w:rPr>
            <w:fldChar w:fldCharType="end"/>
          </w:r>
          <w:r w:rsidR="00407020" w:rsidRPr="00B34BD4">
            <w:rPr>
              <w:rFonts w:asciiTheme="minorHAnsi" w:hAnsiTheme="minorHAnsi"/>
            </w:rPr>
            <w:tab/>
          </w:r>
        </w:p>
        <w:p w:rsidR="00407020" w:rsidRPr="00B34BD4" w:rsidRDefault="00E15AB9" w:rsidP="00B41F5A">
          <w:pPr>
            <w:pStyle w:val="HeaderTitle2"/>
            <w:rPr>
              <w:rFonts w:asciiTheme="minorHAnsi" w:hAnsiTheme="minorHAnsi"/>
            </w:rPr>
          </w:pPr>
          <w:r w:rsidRPr="00B34BD4">
            <w:rPr>
              <w:rFonts w:asciiTheme="minorHAnsi" w:hAnsiTheme="minorHAnsi"/>
            </w:rPr>
            <w:fldChar w:fldCharType="begin"/>
          </w:r>
          <w:r w:rsidRPr="00B34BD4">
            <w:rPr>
              <w:rFonts w:asciiTheme="minorHAnsi" w:hAnsiTheme="minorHAnsi"/>
            </w:rPr>
            <w:instrText xml:space="preserve"> STYLEREF  Title2  \* MERGEFORMAT </w:instrText>
          </w:r>
          <w:r w:rsidRPr="00B34BD4">
            <w:rPr>
              <w:rFonts w:asciiTheme="minorHAnsi" w:hAnsiTheme="minorHAnsi"/>
            </w:rPr>
            <w:fldChar w:fldCharType="separate"/>
          </w:r>
          <w:r w:rsidR="00E63797" w:rsidRPr="00E63797">
            <w:rPr>
              <w:rFonts w:asciiTheme="minorHAnsi" w:hAnsiTheme="minorHAnsi"/>
              <w:noProof/>
              <w:sz w:val="18"/>
              <w:szCs w:val="18"/>
            </w:rPr>
            <w:t>Catalogue Coordinator</w:t>
          </w:r>
          <w:r w:rsidRPr="00B34BD4">
            <w:rPr>
              <w:rFonts w:asciiTheme="minorHAnsi" w:hAnsiTheme="minorHAnsi"/>
              <w:noProof/>
              <w:sz w:val="18"/>
              <w:szCs w:val="18"/>
            </w:rPr>
            <w:fldChar w:fldCharType="end"/>
          </w:r>
          <w:r w:rsidR="00407020" w:rsidRPr="00B34BD4">
            <w:rPr>
              <w:rFonts w:asciiTheme="minorHAnsi" w:hAnsiTheme="minorHAnsi"/>
            </w:rPr>
            <w:t xml:space="preserve"> </w:t>
          </w:r>
        </w:p>
      </w:tc>
      <w:tc>
        <w:tcPr>
          <w:tcW w:w="2500" w:type="pct"/>
          <w:tcBorders>
            <w:bottom w:val="single" w:sz="4" w:space="0" w:color="auto"/>
          </w:tcBorders>
          <w:tcMar>
            <w:left w:w="0" w:type="dxa"/>
            <w:right w:w="0" w:type="dxa"/>
          </w:tcMar>
          <w:vAlign w:val="bottom"/>
        </w:tcPr>
        <w:p w:rsidR="00407020" w:rsidRPr="00B34BD4" w:rsidRDefault="00407020" w:rsidP="00460BD0">
          <w:pPr>
            <w:pStyle w:val="HeaderSectionHeading"/>
            <w:numPr>
              <w:ilvl w:val="0"/>
              <w:numId w:val="20"/>
            </w:numPr>
            <w:rPr>
              <w:rFonts w:asciiTheme="minorHAnsi" w:hAnsiTheme="minorHAnsi"/>
            </w:rPr>
          </w:pPr>
          <w:r w:rsidRPr="00B34BD4">
            <w:rPr>
              <w:rFonts w:asciiTheme="minorHAnsi" w:hAnsiTheme="minorHAnsi"/>
            </w:rPr>
            <w:t xml:space="preserve">Position Duties and Description </w:t>
          </w:r>
        </w:p>
      </w:tc>
    </w:tr>
  </w:tbl>
  <w:p w:rsidR="00407020" w:rsidRPr="00E3554E" w:rsidRDefault="00407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407020" w:rsidRPr="00FE7797">
      <w:tc>
        <w:tcPr>
          <w:tcW w:w="2500" w:type="pct"/>
          <w:tcBorders>
            <w:bottom w:val="single" w:sz="4" w:space="0" w:color="auto"/>
          </w:tcBorders>
          <w:tcMar>
            <w:left w:w="0" w:type="dxa"/>
            <w:right w:w="0" w:type="dxa"/>
          </w:tcMar>
        </w:tcPr>
        <w:p w:rsidR="00407020" w:rsidRPr="00B34BD4" w:rsidRDefault="00E15AB9" w:rsidP="00B10B78">
          <w:pPr>
            <w:pStyle w:val="HeaderTitle1"/>
            <w:tabs>
              <w:tab w:val="left" w:pos="968"/>
            </w:tabs>
            <w:rPr>
              <w:rFonts w:asciiTheme="minorHAnsi" w:hAnsiTheme="minorHAnsi"/>
            </w:rPr>
          </w:pPr>
          <w:r w:rsidRPr="00B34BD4">
            <w:rPr>
              <w:rFonts w:asciiTheme="minorHAnsi" w:hAnsiTheme="minorHAnsi"/>
            </w:rPr>
            <w:fldChar w:fldCharType="begin"/>
          </w:r>
          <w:r w:rsidRPr="00B34BD4">
            <w:rPr>
              <w:rFonts w:asciiTheme="minorHAnsi" w:hAnsiTheme="minorHAnsi"/>
            </w:rPr>
            <w:instrText xml:space="preserve"> STYLEREF  Title1  \* MERGEFORMAT </w:instrText>
          </w:r>
          <w:r w:rsidRPr="00B34BD4">
            <w:rPr>
              <w:rFonts w:asciiTheme="minorHAnsi" w:hAnsiTheme="minorHAnsi"/>
            </w:rPr>
            <w:fldChar w:fldCharType="separate"/>
          </w:r>
          <w:r w:rsidR="00E63797">
            <w:rPr>
              <w:rFonts w:asciiTheme="minorHAnsi" w:hAnsiTheme="minorHAnsi"/>
              <w:noProof/>
            </w:rPr>
            <w:t>Army Art</w:t>
          </w:r>
          <w:r w:rsidRPr="00B34BD4">
            <w:rPr>
              <w:rFonts w:asciiTheme="minorHAnsi" w:hAnsiTheme="minorHAnsi"/>
              <w:noProof/>
            </w:rPr>
            <w:fldChar w:fldCharType="end"/>
          </w:r>
          <w:r w:rsidR="00407020" w:rsidRPr="00B34BD4">
            <w:rPr>
              <w:rFonts w:asciiTheme="minorHAnsi" w:hAnsiTheme="minorHAnsi"/>
            </w:rPr>
            <w:tab/>
          </w:r>
        </w:p>
        <w:p w:rsidR="00407020" w:rsidRPr="00B34BD4" w:rsidRDefault="00E15AB9" w:rsidP="00B41F5A">
          <w:pPr>
            <w:pStyle w:val="HeaderTitle2"/>
            <w:rPr>
              <w:rFonts w:asciiTheme="minorHAnsi" w:hAnsiTheme="minorHAnsi"/>
            </w:rPr>
          </w:pPr>
          <w:r w:rsidRPr="00B34BD4">
            <w:rPr>
              <w:rFonts w:asciiTheme="minorHAnsi" w:hAnsiTheme="minorHAnsi"/>
            </w:rPr>
            <w:fldChar w:fldCharType="begin"/>
          </w:r>
          <w:r w:rsidRPr="00B34BD4">
            <w:rPr>
              <w:rFonts w:asciiTheme="minorHAnsi" w:hAnsiTheme="minorHAnsi"/>
            </w:rPr>
            <w:instrText xml:space="preserve"> STYLEREF  Title2  \* MERGEFORMAT </w:instrText>
          </w:r>
          <w:r w:rsidRPr="00B34BD4">
            <w:rPr>
              <w:rFonts w:asciiTheme="minorHAnsi" w:hAnsiTheme="minorHAnsi"/>
            </w:rPr>
            <w:fldChar w:fldCharType="separate"/>
          </w:r>
          <w:r w:rsidR="00E63797" w:rsidRPr="00E63797">
            <w:rPr>
              <w:rFonts w:asciiTheme="minorHAnsi" w:hAnsiTheme="minorHAnsi"/>
              <w:noProof/>
              <w:sz w:val="18"/>
              <w:szCs w:val="18"/>
            </w:rPr>
            <w:t>Catalogue Coordinator</w:t>
          </w:r>
          <w:r w:rsidRPr="00B34BD4">
            <w:rPr>
              <w:rFonts w:asciiTheme="minorHAnsi" w:hAnsiTheme="minorHAnsi"/>
              <w:noProof/>
              <w:sz w:val="18"/>
              <w:szCs w:val="18"/>
            </w:rPr>
            <w:fldChar w:fldCharType="end"/>
          </w:r>
          <w:r w:rsidR="00407020" w:rsidRPr="00B34BD4">
            <w:rPr>
              <w:rFonts w:asciiTheme="minorHAnsi" w:hAnsiTheme="minorHAnsi"/>
            </w:rPr>
            <w:t xml:space="preserve"> </w:t>
          </w:r>
        </w:p>
      </w:tc>
      <w:tc>
        <w:tcPr>
          <w:tcW w:w="2500" w:type="pct"/>
          <w:tcBorders>
            <w:bottom w:val="single" w:sz="4" w:space="0" w:color="auto"/>
          </w:tcBorders>
          <w:tcMar>
            <w:left w:w="0" w:type="dxa"/>
            <w:right w:w="0" w:type="dxa"/>
          </w:tcMar>
          <w:vAlign w:val="bottom"/>
        </w:tcPr>
        <w:p w:rsidR="00407020" w:rsidRPr="00B34BD4" w:rsidRDefault="00407020" w:rsidP="00F54A36">
          <w:pPr>
            <w:pStyle w:val="HeaderSectionHeading"/>
            <w:numPr>
              <w:ilvl w:val="0"/>
              <w:numId w:val="20"/>
            </w:numPr>
            <w:rPr>
              <w:rFonts w:asciiTheme="minorHAnsi" w:hAnsiTheme="minorHAnsi"/>
            </w:rPr>
          </w:pPr>
          <w:r w:rsidRPr="00B34BD4">
            <w:rPr>
              <w:rFonts w:asciiTheme="minorHAnsi" w:hAnsiTheme="minorHAnsi"/>
            </w:rPr>
            <w:t>Other Relevant Documents</w:t>
          </w:r>
        </w:p>
      </w:tc>
    </w:tr>
  </w:tbl>
  <w:p w:rsidR="00407020" w:rsidRPr="00E3554E" w:rsidRDefault="004070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407020" w:rsidRPr="00F54A36">
      <w:tc>
        <w:tcPr>
          <w:tcW w:w="2500" w:type="pct"/>
          <w:tcBorders>
            <w:bottom w:val="single" w:sz="4" w:space="0" w:color="auto"/>
          </w:tcBorders>
          <w:tcMar>
            <w:left w:w="0" w:type="dxa"/>
            <w:right w:w="0" w:type="dxa"/>
          </w:tcMar>
        </w:tcPr>
        <w:p w:rsidR="00407020" w:rsidRPr="00B34BD4" w:rsidRDefault="00E15AB9" w:rsidP="00460BD0">
          <w:pPr>
            <w:pStyle w:val="HeaderTitle1"/>
            <w:rPr>
              <w:rFonts w:asciiTheme="minorHAnsi" w:hAnsiTheme="minorHAnsi"/>
            </w:rPr>
          </w:pPr>
          <w:r w:rsidRPr="00B34BD4">
            <w:rPr>
              <w:rFonts w:asciiTheme="minorHAnsi" w:hAnsiTheme="minorHAnsi"/>
            </w:rPr>
            <w:fldChar w:fldCharType="begin"/>
          </w:r>
          <w:r w:rsidRPr="00B34BD4">
            <w:rPr>
              <w:rFonts w:asciiTheme="minorHAnsi" w:hAnsiTheme="minorHAnsi"/>
            </w:rPr>
            <w:instrText xml:space="preserve"> STYLEREF  Title1  \* MERGEFORMAT </w:instrText>
          </w:r>
          <w:r w:rsidRPr="00B34BD4">
            <w:rPr>
              <w:rFonts w:asciiTheme="minorHAnsi" w:hAnsiTheme="minorHAnsi"/>
            </w:rPr>
            <w:fldChar w:fldCharType="separate"/>
          </w:r>
          <w:r w:rsidR="00E63797">
            <w:rPr>
              <w:rFonts w:asciiTheme="minorHAnsi" w:hAnsiTheme="minorHAnsi"/>
              <w:noProof/>
            </w:rPr>
            <w:t>Army Art</w:t>
          </w:r>
          <w:r w:rsidRPr="00B34BD4">
            <w:rPr>
              <w:rFonts w:asciiTheme="minorHAnsi" w:hAnsiTheme="minorHAnsi"/>
              <w:noProof/>
            </w:rPr>
            <w:fldChar w:fldCharType="end"/>
          </w:r>
        </w:p>
        <w:p w:rsidR="00407020" w:rsidRPr="00B34BD4" w:rsidRDefault="00E15AB9" w:rsidP="00B10B78">
          <w:pPr>
            <w:pStyle w:val="HeaderTitle2"/>
            <w:rPr>
              <w:rFonts w:asciiTheme="minorHAnsi" w:hAnsiTheme="minorHAnsi"/>
              <w:sz w:val="18"/>
              <w:szCs w:val="18"/>
            </w:rPr>
          </w:pPr>
          <w:r w:rsidRPr="00B34BD4">
            <w:rPr>
              <w:rFonts w:asciiTheme="minorHAnsi" w:hAnsiTheme="minorHAnsi"/>
            </w:rPr>
            <w:fldChar w:fldCharType="begin"/>
          </w:r>
          <w:r w:rsidRPr="00B34BD4">
            <w:rPr>
              <w:rFonts w:asciiTheme="minorHAnsi" w:hAnsiTheme="minorHAnsi"/>
            </w:rPr>
            <w:instrText xml:space="preserve"> STYLEREF  Title2  \* MERGEFORMAT </w:instrText>
          </w:r>
          <w:r w:rsidRPr="00B34BD4">
            <w:rPr>
              <w:rFonts w:asciiTheme="minorHAnsi" w:hAnsiTheme="minorHAnsi"/>
            </w:rPr>
            <w:fldChar w:fldCharType="separate"/>
          </w:r>
          <w:r w:rsidR="00E63797" w:rsidRPr="00E63797">
            <w:rPr>
              <w:rFonts w:asciiTheme="minorHAnsi" w:hAnsiTheme="minorHAnsi"/>
              <w:noProof/>
              <w:sz w:val="18"/>
              <w:szCs w:val="18"/>
            </w:rPr>
            <w:t>Catalogue Coordinator</w:t>
          </w:r>
          <w:r w:rsidRPr="00B34BD4">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407020" w:rsidRPr="00B34BD4" w:rsidRDefault="00407020" w:rsidP="00C51D4C">
          <w:pPr>
            <w:pStyle w:val="HeaderSectionHeading"/>
            <w:numPr>
              <w:ilvl w:val="0"/>
              <w:numId w:val="20"/>
            </w:numPr>
            <w:rPr>
              <w:rFonts w:asciiTheme="minorHAnsi" w:hAnsiTheme="minorHAnsi"/>
            </w:rPr>
          </w:pPr>
          <w:r w:rsidRPr="00B34BD4">
            <w:rPr>
              <w:rFonts w:asciiTheme="minorHAnsi" w:eastAsia="MS Mincho" w:hAnsiTheme="minorHAnsi"/>
            </w:rPr>
            <w:fldChar w:fldCharType="begin"/>
          </w:r>
          <w:r w:rsidRPr="00B34BD4">
            <w:rPr>
              <w:rFonts w:asciiTheme="minorHAnsi" w:eastAsia="MS Mincho" w:hAnsiTheme="minorHAnsi"/>
            </w:rPr>
            <w:instrText xml:space="preserve"> STYLEREF  "Heading 7</w:instrText>
          </w:r>
          <w:r w:rsidRPr="00B34BD4">
            <w:rPr>
              <w:rFonts w:asciiTheme="minorHAnsi" w:hAnsiTheme="minorHAnsi"/>
            </w:rPr>
            <w:fldChar w:fldCharType="begin"/>
          </w:r>
          <w:r w:rsidRPr="00B34BD4">
            <w:rPr>
              <w:rFonts w:asciiTheme="minorHAnsi" w:hAnsiTheme="minorHAnsi"/>
            </w:rPr>
            <w:fldChar w:fldCharType="end"/>
          </w:r>
          <w:r w:rsidRPr="00B34BD4">
            <w:rPr>
              <w:rFonts w:asciiTheme="minorHAnsi" w:eastAsia="MS Mincho" w:hAnsiTheme="minorHAnsi"/>
            </w:rPr>
            <w:instrText xml:space="preserve">" \n  \* MERGEFORMAT </w:instrText>
          </w:r>
          <w:r w:rsidRPr="00B34BD4">
            <w:rPr>
              <w:rFonts w:asciiTheme="minorHAnsi" w:eastAsia="MS Mincho" w:hAnsiTheme="minorHAnsi"/>
            </w:rPr>
            <w:fldChar w:fldCharType="separate"/>
          </w:r>
          <w:r w:rsidR="00E63797" w:rsidRPr="00E63797">
            <w:rPr>
              <w:rFonts w:asciiTheme="minorHAnsi" w:eastAsia="MS Mincho" w:hAnsiTheme="minorHAnsi"/>
              <w:noProof/>
              <w:lang w:val="en-US"/>
            </w:rPr>
            <w:t>Appendix</w:t>
          </w:r>
          <w:r w:rsidR="00E63797">
            <w:rPr>
              <w:rFonts w:asciiTheme="minorHAnsi" w:eastAsia="MS Mincho" w:hAnsiTheme="minorHAnsi"/>
              <w:noProof/>
            </w:rPr>
            <w:t xml:space="preserve"> A -</w:t>
          </w:r>
          <w:r w:rsidRPr="00B34BD4">
            <w:rPr>
              <w:rFonts w:asciiTheme="minorHAnsi" w:eastAsia="MS Mincho" w:hAnsiTheme="minorHAnsi"/>
            </w:rPr>
            <w:fldChar w:fldCharType="end"/>
          </w:r>
          <w:r w:rsidR="00E15AB9" w:rsidRPr="00B34BD4">
            <w:rPr>
              <w:rFonts w:asciiTheme="minorHAnsi" w:hAnsiTheme="minorHAnsi"/>
            </w:rPr>
            <w:fldChar w:fldCharType="begin"/>
          </w:r>
          <w:r w:rsidR="00E15AB9" w:rsidRPr="00B34BD4">
            <w:rPr>
              <w:rFonts w:asciiTheme="minorHAnsi" w:hAnsiTheme="minorHAnsi"/>
            </w:rPr>
            <w:instrText xml:space="preserve"> STYLEREF  "Heading 7"  \* MERGEFORMAT </w:instrText>
          </w:r>
          <w:r w:rsidR="00E15AB9" w:rsidRPr="00B34BD4">
            <w:rPr>
              <w:rFonts w:asciiTheme="minorHAnsi" w:hAnsiTheme="minorHAnsi"/>
            </w:rPr>
            <w:fldChar w:fldCharType="separate"/>
          </w:r>
          <w:r w:rsidR="00E63797">
            <w:rPr>
              <w:rFonts w:asciiTheme="minorHAnsi" w:hAnsiTheme="minorHAnsi"/>
              <w:noProof/>
            </w:rPr>
            <w:t>Document Control</w:t>
          </w:r>
          <w:r w:rsidR="00E15AB9" w:rsidRPr="00B34BD4">
            <w:rPr>
              <w:rFonts w:asciiTheme="minorHAnsi" w:hAnsiTheme="minorHAnsi"/>
              <w:noProof/>
            </w:rPr>
            <w:fldChar w:fldCharType="end"/>
          </w:r>
        </w:p>
      </w:tc>
    </w:tr>
  </w:tbl>
  <w:p w:rsidR="00407020" w:rsidRPr="00AB0F11" w:rsidRDefault="00407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B055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25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CE01F8"/>
    <w:lvl w:ilvl="0">
      <w:start w:val="1"/>
      <w:numFmt w:val="decimal"/>
      <w:pStyle w:val="ListBullet5"/>
      <w:lvlText w:val="%1."/>
      <w:lvlJc w:val="left"/>
      <w:pPr>
        <w:tabs>
          <w:tab w:val="num" w:pos="926"/>
        </w:tabs>
        <w:ind w:left="926" w:hanging="360"/>
      </w:pPr>
      <w:rPr>
        <w:rFonts w:cs="Times New Roman"/>
      </w:rPr>
    </w:lvl>
  </w:abstractNum>
  <w:abstractNum w:abstractNumId="3" w15:restartNumberingAfterBreak="0">
    <w:nsid w:val="FFFFFF7F"/>
    <w:multiLevelType w:val="singleLevel"/>
    <w:tmpl w:val="1D5471B6"/>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CA467116"/>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20FF6"/>
    <w:lvl w:ilvl="0">
      <w:start w:val="1"/>
      <w:numFmt w:val="bullet"/>
      <w:pStyle w:val="ListNumber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325AC2"/>
    <w:lvl w:ilvl="0">
      <w:start w:val="1"/>
      <w:numFmt w:val="bullet"/>
      <w:pStyle w:val="ListNumbe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A396E"/>
    <w:lvl w:ilvl="0">
      <w:start w:val="1"/>
      <w:numFmt w:val="bullet"/>
      <w:pStyle w:val="ListNumber3"/>
      <w:lvlText w:val=""/>
      <w:lvlJc w:val="left"/>
      <w:pPr>
        <w:tabs>
          <w:tab w:val="num" w:pos="708"/>
        </w:tabs>
        <w:ind w:left="708" w:hanging="283"/>
      </w:pPr>
      <w:rPr>
        <w:rFonts w:ascii="Symbol" w:hAnsi="Symbol" w:hint="default"/>
      </w:rPr>
    </w:lvl>
  </w:abstractNum>
  <w:abstractNum w:abstractNumId="8" w15:restartNumberingAfterBreak="0">
    <w:nsid w:val="FFFFFF88"/>
    <w:multiLevelType w:val="singleLevel"/>
    <w:tmpl w:val="758E5354"/>
    <w:lvl w:ilvl="0">
      <w:start w:val="1"/>
      <w:numFmt w:val="decimal"/>
      <w:pStyle w:val="Heading4"/>
      <w:lvlText w:val="%1."/>
      <w:lvlJc w:val="left"/>
      <w:pPr>
        <w:tabs>
          <w:tab w:val="num" w:pos="360"/>
        </w:tabs>
        <w:ind w:left="360" w:hanging="360"/>
      </w:pPr>
      <w:rPr>
        <w:rFonts w:cs="Times New Roman"/>
      </w:rPr>
    </w:lvl>
  </w:abstractNum>
  <w:abstractNum w:abstractNumId="9" w15:restartNumberingAfterBreak="0">
    <w:nsid w:val="FFFFFF89"/>
    <w:multiLevelType w:val="singleLevel"/>
    <w:tmpl w:val="57CC8D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751FB"/>
    <w:multiLevelType w:val="multilevel"/>
    <w:tmpl w:val="53402A78"/>
    <w:lvl w:ilvl="0">
      <w:start w:val="1"/>
      <w:numFmt w:val="none"/>
      <w:lvlRestart w:val="0"/>
      <w:suff w:val="nothing"/>
      <w:lvlText w:val=""/>
      <w:lvlJc w:val="left"/>
      <w:rPr>
        <w:rFonts w:cs="Times New Roman"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0A0352EE"/>
    <w:multiLevelType w:val="hybridMultilevel"/>
    <w:tmpl w:val="91005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654C42"/>
    <w:multiLevelType w:val="multilevel"/>
    <w:tmpl w:val="9E8E4B5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3" w15:restartNumberingAfterBreak="0">
    <w:nsid w:val="180B1F04"/>
    <w:multiLevelType w:val="multilevel"/>
    <w:tmpl w:val="0C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A42798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BE64870"/>
    <w:multiLevelType w:val="multilevel"/>
    <w:tmpl w:val="9E8E4B5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6" w15:restartNumberingAfterBreak="0">
    <w:nsid w:val="334E033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F064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74865E3"/>
    <w:multiLevelType w:val="multilevel"/>
    <w:tmpl w:val="40CA1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9" w15:restartNumberingAfterBreak="0">
    <w:nsid w:val="5DD328E5"/>
    <w:multiLevelType w:val="hybridMultilevel"/>
    <w:tmpl w:val="39B0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3372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1" w15:restartNumberingAfterBreak="0">
    <w:nsid w:val="6CEE259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AC783D"/>
    <w:multiLevelType w:val="multilevel"/>
    <w:tmpl w:val="FEF6AF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num w:numId="1">
    <w:abstractNumId w:val="9"/>
  </w:num>
  <w:num w:numId="2">
    <w:abstractNumId w:val="7"/>
  </w:num>
  <w:num w:numId="3">
    <w:abstractNumId w:val="8"/>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9"/>
  </w:num>
  <w:num w:numId="12">
    <w:abstractNumId w:val="7"/>
  </w:num>
  <w:num w:numId="13">
    <w:abstractNumId w:val="8"/>
  </w:num>
  <w:num w:numId="14">
    <w:abstractNumId w:val="3"/>
  </w:num>
  <w:num w:numId="15">
    <w:abstractNumId w:val="2"/>
  </w:num>
  <w:num w:numId="16">
    <w:abstractNumId w:val="6"/>
  </w:num>
  <w:num w:numId="17">
    <w:abstractNumId w:val="5"/>
  </w:num>
  <w:num w:numId="18">
    <w:abstractNumId w:val="4"/>
  </w:num>
  <w:num w:numId="19">
    <w:abstractNumId w:val="9"/>
  </w:num>
  <w:num w:numId="20">
    <w:abstractNumId w:val="10"/>
  </w:num>
  <w:num w:numId="21">
    <w:abstractNumId w:val="20"/>
  </w:num>
  <w:num w:numId="22">
    <w:abstractNumId w:val="17"/>
  </w:num>
  <w:num w:numId="23">
    <w:abstractNumId w:val="13"/>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4"/>
  </w:num>
  <w:num w:numId="29">
    <w:abstractNumId w:val="21"/>
  </w:num>
  <w:num w:numId="30">
    <w:abstractNumId w:val="16"/>
  </w:num>
  <w:num w:numId="31">
    <w:abstractNumId w:val="9"/>
  </w:num>
  <w:num w:numId="32">
    <w:abstractNumId w:val="22"/>
  </w:num>
  <w:num w:numId="33">
    <w:abstractNumId w:val="19"/>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7B"/>
    <w:rsid w:val="0000129C"/>
    <w:rsid w:val="000048DA"/>
    <w:rsid w:val="00004B7F"/>
    <w:rsid w:val="00010F32"/>
    <w:rsid w:val="00011941"/>
    <w:rsid w:val="00012A42"/>
    <w:rsid w:val="00017B2C"/>
    <w:rsid w:val="0002067B"/>
    <w:rsid w:val="00020AD8"/>
    <w:rsid w:val="00031075"/>
    <w:rsid w:val="00044750"/>
    <w:rsid w:val="00047C2F"/>
    <w:rsid w:val="000543EE"/>
    <w:rsid w:val="0005695F"/>
    <w:rsid w:val="00057DFD"/>
    <w:rsid w:val="00064504"/>
    <w:rsid w:val="00064D9A"/>
    <w:rsid w:val="00065838"/>
    <w:rsid w:val="000755F5"/>
    <w:rsid w:val="00075D9A"/>
    <w:rsid w:val="00077597"/>
    <w:rsid w:val="00077DF6"/>
    <w:rsid w:val="00090E2B"/>
    <w:rsid w:val="000919A6"/>
    <w:rsid w:val="000923BC"/>
    <w:rsid w:val="000949C4"/>
    <w:rsid w:val="00095AB7"/>
    <w:rsid w:val="000A5344"/>
    <w:rsid w:val="000B234D"/>
    <w:rsid w:val="000B495C"/>
    <w:rsid w:val="000B6BE0"/>
    <w:rsid w:val="000B6E49"/>
    <w:rsid w:val="000C0199"/>
    <w:rsid w:val="000C65F3"/>
    <w:rsid w:val="000E2262"/>
    <w:rsid w:val="000E6984"/>
    <w:rsid w:val="000E7371"/>
    <w:rsid w:val="000F184E"/>
    <w:rsid w:val="000F7FB0"/>
    <w:rsid w:val="00107485"/>
    <w:rsid w:val="001129EE"/>
    <w:rsid w:val="00112D7D"/>
    <w:rsid w:val="00113F68"/>
    <w:rsid w:val="001201A8"/>
    <w:rsid w:val="00122D94"/>
    <w:rsid w:val="001267A1"/>
    <w:rsid w:val="00126A6A"/>
    <w:rsid w:val="0013065B"/>
    <w:rsid w:val="001366E0"/>
    <w:rsid w:val="001536EE"/>
    <w:rsid w:val="0017452D"/>
    <w:rsid w:val="00175DE9"/>
    <w:rsid w:val="00183ECD"/>
    <w:rsid w:val="00184D9F"/>
    <w:rsid w:val="00194BE9"/>
    <w:rsid w:val="001B654B"/>
    <w:rsid w:val="001E0514"/>
    <w:rsid w:val="001E68EE"/>
    <w:rsid w:val="00206E1C"/>
    <w:rsid w:val="00210DCD"/>
    <w:rsid w:val="0021204D"/>
    <w:rsid w:val="00212E81"/>
    <w:rsid w:val="00214F00"/>
    <w:rsid w:val="002156F6"/>
    <w:rsid w:val="00216E93"/>
    <w:rsid w:val="00237AB7"/>
    <w:rsid w:val="00237BB4"/>
    <w:rsid w:val="002464FC"/>
    <w:rsid w:val="00246CEE"/>
    <w:rsid w:val="00252D1F"/>
    <w:rsid w:val="00275770"/>
    <w:rsid w:val="00276CD1"/>
    <w:rsid w:val="00276E20"/>
    <w:rsid w:val="0028657A"/>
    <w:rsid w:val="00287CA9"/>
    <w:rsid w:val="00290C06"/>
    <w:rsid w:val="002A1125"/>
    <w:rsid w:val="002A3A58"/>
    <w:rsid w:val="002C09E2"/>
    <w:rsid w:val="002C15F5"/>
    <w:rsid w:val="002C6F11"/>
    <w:rsid w:val="002C6F34"/>
    <w:rsid w:val="002D2E29"/>
    <w:rsid w:val="002E087A"/>
    <w:rsid w:val="002F15B4"/>
    <w:rsid w:val="00303CA9"/>
    <w:rsid w:val="00315687"/>
    <w:rsid w:val="00315BFE"/>
    <w:rsid w:val="00322EA3"/>
    <w:rsid w:val="00330AC3"/>
    <w:rsid w:val="00334A44"/>
    <w:rsid w:val="00335703"/>
    <w:rsid w:val="00335942"/>
    <w:rsid w:val="00341940"/>
    <w:rsid w:val="00344BC8"/>
    <w:rsid w:val="00364AA7"/>
    <w:rsid w:val="003815EB"/>
    <w:rsid w:val="003A18AE"/>
    <w:rsid w:val="003A3D75"/>
    <w:rsid w:val="003B19A1"/>
    <w:rsid w:val="003B4842"/>
    <w:rsid w:val="003B6826"/>
    <w:rsid w:val="003C13E2"/>
    <w:rsid w:val="003C53DF"/>
    <w:rsid w:val="003E47EF"/>
    <w:rsid w:val="003F4DDD"/>
    <w:rsid w:val="00407020"/>
    <w:rsid w:val="00410B05"/>
    <w:rsid w:val="0041327D"/>
    <w:rsid w:val="004151A5"/>
    <w:rsid w:val="004200B5"/>
    <w:rsid w:val="0042307D"/>
    <w:rsid w:val="00432167"/>
    <w:rsid w:val="00436606"/>
    <w:rsid w:val="00452C1C"/>
    <w:rsid w:val="00453970"/>
    <w:rsid w:val="00460BD0"/>
    <w:rsid w:val="0046771E"/>
    <w:rsid w:val="004724E5"/>
    <w:rsid w:val="00491A1D"/>
    <w:rsid w:val="00493110"/>
    <w:rsid w:val="004941AE"/>
    <w:rsid w:val="00496130"/>
    <w:rsid w:val="00496182"/>
    <w:rsid w:val="0049687B"/>
    <w:rsid w:val="004A04B8"/>
    <w:rsid w:val="004B4019"/>
    <w:rsid w:val="004D26D7"/>
    <w:rsid w:val="004D697A"/>
    <w:rsid w:val="00506D2B"/>
    <w:rsid w:val="0051467B"/>
    <w:rsid w:val="00516F8E"/>
    <w:rsid w:val="00522E08"/>
    <w:rsid w:val="00533218"/>
    <w:rsid w:val="00551C6E"/>
    <w:rsid w:val="00551DF8"/>
    <w:rsid w:val="00555567"/>
    <w:rsid w:val="00560E33"/>
    <w:rsid w:val="00562FAF"/>
    <w:rsid w:val="005769B2"/>
    <w:rsid w:val="005832D9"/>
    <w:rsid w:val="005A14C3"/>
    <w:rsid w:val="005B371E"/>
    <w:rsid w:val="005C052E"/>
    <w:rsid w:val="005D29D9"/>
    <w:rsid w:val="005D717C"/>
    <w:rsid w:val="005E05DC"/>
    <w:rsid w:val="005E06DF"/>
    <w:rsid w:val="005E0987"/>
    <w:rsid w:val="005E6726"/>
    <w:rsid w:val="005E725E"/>
    <w:rsid w:val="005F2591"/>
    <w:rsid w:val="005F696B"/>
    <w:rsid w:val="00602F69"/>
    <w:rsid w:val="0061606A"/>
    <w:rsid w:val="00632EE2"/>
    <w:rsid w:val="0063422F"/>
    <w:rsid w:val="006421A2"/>
    <w:rsid w:val="006516F0"/>
    <w:rsid w:val="00654FDE"/>
    <w:rsid w:val="00664480"/>
    <w:rsid w:val="00673738"/>
    <w:rsid w:val="006741F9"/>
    <w:rsid w:val="00683CEF"/>
    <w:rsid w:val="00686BBF"/>
    <w:rsid w:val="00693FCF"/>
    <w:rsid w:val="00696B2A"/>
    <w:rsid w:val="00697A97"/>
    <w:rsid w:val="006A0E1B"/>
    <w:rsid w:val="006A4BA0"/>
    <w:rsid w:val="006B26F8"/>
    <w:rsid w:val="006C2DDA"/>
    <w:rsid w:val="006C328B"/>
    <w:rsid w:val="006C34A2"/>
    <w:rsid w:val="006D07EE"/>
    <w:rsid w:val="006D192B"/>
    <w:rsid w:val="006D3290"/>
    <w:rsid w:val="006D4AAE"/>
    <w:rsid w:val="006D4E87"/>
    <w:rsid w:val="006D61B2"/>
    <w:rsid w:val="006E0F91"/>
    <w:rsid w:val="006E22F0"/>
    <w:rsid w:val="006E4EFD"/>
    <w:rsid w:val="006F0E13"/>
    <w:rsid w:val="006F3CBD"/>
    <w:rsid w:val="006F75DD"/>
    <w:rsid w:val="00701791"/>
    <w:rsid w:val="00714ADE"/>
    <w:rsid w:val="007154B1"/>
    <w:rsid w:val="0072108E"/>
    <w:rsid w:val="00724E09"/>
    <w:rsid w:val="00733CD7"/>
    <w:rsid w:val="00747372"/>
    <w:rsid w:val="00752413"/>
    <w:rsid w:val="00753DBB"/>
    <w:rsid w:val="00774B4F"/>
    <w:rsid w:val="007A51CD"/>
    <w:rsid w:val="007B02D8"/>
    <w:rsid w:val="007C13CB"/>
    <w:rsid w:val="007C5678"/>
    <w:rsid w:val="007D1820"/>
    <w:rsid w:val="007D3D90"/>
    <w:rsid w:val="007D587B"/>
    <w:rsid w:val="007D6FEB"/>
    <w:rsid w:val="007D77D4"/>
    <w:rsid w:val="007E6FAF"/>
    <w:rsid w:val="007F1F54"/>
    <w:rsid w:val="007F7F54"/>
    <w:rsid w:val="008003A0"/>
    <w:rsid w:val="00806C7E"/>
    <w:rsid w:val="0080738C"/>
    <w:rsid w:val="00812C8D"/>
    <w:rsid w:val="00814CCB"/>
    <w:rsid w:val="00814E33"/>
    <w:rsid w:val="00815B7C"/>
    <w:rsid w:val="00816C58"/>
    <w:rsid w:val="0082121C"/>
    <w:rsid w:val="008212F0"/>
    <w:rsid w:val="00821AD5"/>
    <w:rsid w:val="0083129C"/>
    <w:rsid w:val="0083277F"/>
    <w:rsid w:val="00835B8E"/>
    <w:rsid w:val="00835E21"/>
    <w:rsid w:val="00840AE1"/>
    <w:rsid w:val="00842F1C"/>
    <w:rsid w:val="00854BAC"/>
    <w:rsid w:val="008555C3"/>
    <w:rsid w:val="008668EF"/>
    <w:rsid w:val="0087480B"/>
    <w:rsid w:val="008755D1"/>
    <w:rsid w:val="00875F45"/>
    <w:rsid w:val="00876852"/>
    <w:rsid w:val="00897569"/>
    <w:rsid w:val="008A1E92"/>
    <w:rsid w:val="008A29D6"/>
    <w:rsid w:val="008A6BE2"/>
    <w:rsid w:val="008B2FB9"/>
    <w:rsid w:val="008B726F"/>
    <w:rsid w:val="008C4E9A"/>
    <w:rsid w:val="008C73EF"/>
    <w:rsid w:val="008D05FB"/>
    <w:rsid w:val="008D5E32"/>
    <w:rsid w:val="008E6029"/>
    <w:rsid w:val="008F19C3"/>
    <w:rsid w:val="008F27B8"/>
    <w:rsid w:val="00903233"/>
    <w:rsid w:val="00905643"/>
    <w:rsid w:val="0091207A"/>
    <w:rsid w:val="00920F6C"/>
    <w:rsid w:val="00923977"/>
    <w:rsid w:val="00925782"/>
    <w:rsid w:val="00934B54"/>
    <w:rsid w:val="00936865"/>
    <w:rsid w:val="00952C0D"/>
    <w:rsid w:val="009561C7"/>
    <w:rsid w:val="009609BA"/>
    <w:rsid w:val="00975A61"/>
    <w:rsid w:val="00977AE7"/>
    <w:rsid w:val="00981BCF"/>
    <w:rsid w:val="009911C5"/>
    <w:rsid w:val="00991C80"/>
    <w:rsid w:val="009950F5"/>
    <w:rsid w:val="009C5765"/>
    <w:rsid w:val="009C759C"/>
    <w:rsid w:val="009D1A89"/>
    <w:rsid w:val="009E0316"/>
    <w:rsid w:val="009E4B7C"/>
    <w:rsid w:val="00A064F9"/>
    <w:rsid w:val="00A13193"/>
    <w:rsid w:val="00A13BFB"/>
    <w:rsid w:val="00A13EF4"/>
    <w:rsid w:val="00A178DA"/>
    <w:rsid w:val="00A17EAF"/>
    <w:rsid w:val="00A24005"/>
    <w:rsid w:val="00A32294"/>
    <w:rsid w:val="00A3619B"/>
    <w:rsid w:val="00A40384"/>
    <w:rsid w:val="00A438A8"/>
    <w:rsid w:val="00A54C57"/>
    <w:rsid w:val="00A819A7"/>
    <w:rsid w:val="00A830EA"/>
    <w:rsid w:val="00A866C7"/>
    <w:rsid w:val="00A915E0"/>
    <w:rsid w:val="00AA702C"/>
    <w:rsid w:val="00AB0F11"/>
    <w:rsid w:val="00AE6784"/>
    <w:rsid w:val="00B00071"/>
    <w:rsid w:val="00B10B78"/>
    <w:rsid w:val="00B1443B"/>
    <w:rsid w:val="00B152E7"/>
    <w:rsid w:val="00B277CA"/>
    <w:rsid w:val="00B31191"/>
    <w:rsid w:val="00B325E9"/>
    <w:rsid w:val="00B34BD4"/>
    <w:rsid w:val="00B41F5A"/>
    <w:rsid w:val="00B63596"/>
    <w:rsid w:val="00B8126A"/>
    <w:rsid w:val="00B837D4"/>
    <w:rsid w:val="00BB3A8B"/>
    <w:rsid w:val="00BD5EF6"/>
    <w:rsid w:val="00BF19B2"/>
    <w:rsid w:val="00BF1A05"/>
    <w:rsid w:val="00C004E7"/>
    <w:rsid w:val="00C03793"/>
    <w:rsid w:val="00C060EF"/>
    <w:rsid w:val="00C129C8"/>
    <w:rsid w:val="00C1788C"/>
    <w:rsid w:val="00C211F1"/>
    <w:rsid w:val="00C42FD5"/>
    <w:rsid w:val="00C47229"/>
    <w:rsid w:val="00C51D4C"/>
    <w:rsid w:val="00C5306C"/>
    <w:rsid w:val="00C55E95"/>
    <w:rsid w:val="00C632EB"/>
    <w:rsid w:val="00C675EF"/>
    <w:rsid w:val="00C7071D"/>
    <w:rsid w:val="00CA45EB"/>
    <w:rsid w:val="00CA7767"/>
    <w:rsid w:val="00CB1B13"/>
    <w:rsid w:val="00CB205F"/>
    <w:rsid w:val="00CB39E2"/>
    <w:rsid w:val="00CC445E"/>
    <w:rsid w:val="00CC4BFD"/>
    <w:rsid w:val="00CD358D"/>
    <w:rsid w:val="00CD4742"/>
    <w:rsid w:val="00CE062A"/>
    <w:rsid w:val="00CE50B1"/>
    <w:rsid w:val="00CE5AD0"/>
    <w:rsid w:val="00CF12E3"/>
    <w:rsid w:val="00CF3B59"/>
    <w:rsid w:val="00D0321F"/>
    <w:rsid w:val="00D229DD"/>
    <w:rsid w:val="00D24721"/>
    <w:rsid w:val="00D25172"/>
    <w:rsid w:val="00D256ED"/>
    <w:rsid w:val="00D302AE"/>
    <w:rsid w:val="00D4255E"/>
    <w:rsid w:val="00D468C3"/>
    <w:rsid w:val="00D47D05"/>
    <w:rsid w:val="00D56895"/>
    <w:rsid w:val="00D6367A"/>
    <w:rsid w:val="00D65844"/>
    <w:rsid w:val="00D723FA"/>
    <w:rsid w:val="00D76AB7"/>
    <w:rsid w:val="00D77749"/>
    <w:rsid w:val="00D81515"/>
    <w:rsid w:val="00D81A8D"/>
    <w:rsid w:val="00D87F90"/>
    <w:rsid w:val="00DA2C8B"/>
    <w:rsid w:val="00DA67D5"/>
    <w:rsid w:val="00DB42EC"/>
    <w:rsid w:val="00DB7512"/>
    <w:rsid w:val="00DC0405"/>
    <w:rsid w:val="00DC187D"/>
    <w:rsid w:val="00DC6D4B"/>
    <w:rsid w:val="00DD241F"/>
    <w:rsid w:val="00DD6F0D"/>
    <w:rsid w:val="00DE1D26"/>
    <w:rsid w:val="00DF44EB"/>
    <w:rsid w:val="00DF7C9F"/>
    <w:rsid w:val="00E12F47"/>
    <w:rsid w:val="00E15AB9"/>
    <w:rsid w:val="00E238DA"/>
    <w:rsid w:val="00E261D4"/>
    <w:rsid w:val="00E352A7"/>
    <w:rsid w:val="00E3554E"/>
    <w:rsid w:val="00E50A50"/>
    <w:rsid w:val="00E63797"/>
    <w:rsid w:val="00E67E81"/>
    <w:rsid w:val="00E70E7B"/>
    <w:rsid w:val="00E7504A"/>
    <w:rsid w:val="00E761C4"/>
    <w:rsid w:val="00E820E8"/>
    <w:rsid w:val="00E85935"/>
    <w:rsid w:val="00E86781"/>
    <w:rsid w:val="00E94DEF"/>
    <w:rsid w:val="00EA71C5"/>
    <w:rsid w:val="00EB4182"/>
    <w:rsid w:val="00EC1A39"/>
    <w:rsid w:val="00EC218C"/>
    <w:rsid w:val="00ED5E84"/>
    <w:rsid w:val="00EF628F"/>
    <w:rsid w:val="00EF7335"/>
    <w:rsid w:val="00F00D72"/>
    <w:rsid w:val="00F031EE"/>
    <w:rsid w:val="00F11380"/>
    <w:rsid w:val="00F27C73"/>
    <w:rsid w:val="00F34EA1"/>
    <w:rsid w:val="00F43535"/>
    <w:rsid w:val="00F5135F"/>
    <w:rsid w:val="00F535ED"/>
    <w:rsid w:val="00F54A36"/>
    <w:rsid w:val="00F567F1"/>
    <w:rsid w:val="00F60D81"/>
    <w:rsid w:val="00F61B2C"/>
    <w:rsid w:val="00F76498"/>
    <w:rsid w:val="00F81DE1"/>
    <w:rsid w:val="00F83623"/>
    <w:rsid w:val="00F90678"/>
    <w:rsid w:val="00F95138"/>
    <w:rsid w:val="00FA227A"/>
    <w:rsid w:val="00FA3CC2"/>
    <w:rsid w:val="00FA472F"/>
    <w:rsid w:val="00FB2759"/>
    <w:rsid w:val="00FB37C0"/>
    <w:rsid w:val="00FB4DC8"/>
    <w:rsid w:val="00FC166C"/>
    <w:rsid w:val="00FC1EF1"/>
    <w:rsid w:val="00FD16F1"/>
    <w:rsid w:val="00FD3AAA"/>
    <w:rsid w:val="00FD4056"/>
    <w:rsid w:val="00FD50B3"/>
    <w:rsid w:val="00FE0AFF"/>
    <w:rsid w:val="00FE3605"/>
    <w:rsid w:val="00FE7797"/>
    <w:rsid w:val="00FF0C18"/>
    <w:rsid w:val="00FF7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41099C-4CAC-43E9-976B-3B9554EE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9A"/>
    <w:pPr>
      <w:spacing w:before="240" w:after="60"/>
    </w:pPr>
    <w:rPr>
      <w:rFonts w:ascii="Arial" w:hAnsi="Arial"/>
      <w:szCs w:val="24"/>
      <w:lang w:eastAsia="en-US"/>
    </w:rPr>
  </w:style>
  <w:style w:type="paragraph" w:styleId="Heading1">
    <w:name w:val="heading 1"/>
    <w:basedOn w:val="BodyText"/>
    <w:next w:val="BodyText"/>
    <w:link w:val="Heading1Char"/>
    <w:uiPriority w:val="99"/>
    <w:qFormat/>
    <w:rsid w:val="00F83623"/>
    <w:pPr>
      <w:pageBreakBefore/>
      <w:tabs>
        <w:tab w:val="clear" w:pos="708"/>
        <w:tab w:val="num" w:pos="926"/>
        <w:tab w:val="num" w:pos="1134"/>
      </w:tabs>
      <w:ind w:left="1134" w:hanging="1134"/>
      <w:outlineLvl w:val="0"/>
    </w:pPr>
    <w:rPr>
      <w:rFonts w:cs="Arial"/>
      <w:b/>
      <w:bCs/>
      <w:kern w:val="32"/>
      <w:sz w:val="32"/>
      <w:szCs w:val="32"/>
    </w:rPr>
  </w:style>
  <w:style w:type="paragraph" w:styleId="Heading2">
    <w:name w:val="heading 2"/>
    <w:basedOn w:val="BodyText"/>
    <w:next w:val="BodyText"/>
    <w:link w:val="Heading2Char"/>
    <w:uiPriority w:val="99"/>
    <w:qFormat/>
    <w:rsid w:val="00F83623"/>
    <w:pPr>
      <w:keepNext/>
      <w:numPr>
        <w:ilvl w:val="1"/>
        <w:numId w:val="3"/>
      </w:numPr>
      <w:tabs>
        <w:tab w:val="clear" w:pos="360"/>
        <w:tab w:val="num" w:pos="926"/>
        <w:tab w:val="num" w:pos="1134"/>
      </w:tabs>
      <w:spacing w:before="360"/>
      <w:ind w:left="1134" w:hanging="1134"/>
      <w:outlineLvl w:val="1"/>
    </w:pPr>
    <w:rPr>
      <w:rFonts w:cs="Arial"/>
      <w:bCs/>
      <w:sz w:val="28"/>
      <w:szCs w:val="28"/>
    </w:rPr>
  </w:style>
  <w:style w:type="paragraph" w:styleId="Heading3">
    <w:name w:val="heading 3"/>
    <w:basedOn w:val="BodyText"/>
    <w:next w:val="BodyText"/>
    <w:link w:val="Heading3Char"/>
    <w:uiPriority w:val="99"/>
    <w:qFormat/>
    <w:rsid w:val="00F83623"/>
    <w:pPr>
      <w:keepNext/>
      <w:numPr>
        <w:ilvl w:val="2"/>
        <w:numId w:val="3"/>
      </w:numPr>
      <w:tabs>
        <w:tab w:val="clear" w:pos="360"/>
        <w:tab w:val="num" w:pos="926"/>
        <w:tab w:val="num" w:pos="1134"/>
      </w:tabs>
      <w:ind w:left="1134" w:hanging="1134"/>
      <w:outlineLvl w:val="2"/>
    </w:pPr>
    <w:rPr>
      <w:rFonts w:cs="Arial"/>
      <w:b/>
      <w:bCs/>
      <w:i/>
    </w:rPr>
  </w:style>
  <w:style w:type="paragraph" w:styleId="Heading4">
    <w:name w:val="heading 4"/>
    <w:basedOn w:val="HeadingSub"/>
    <w:next w:val="BodyText"/>
    <w:link w:val="Heading4Char"/>
    <w:uiPriority w:val="99"/>
    <w:qFormat/>
    <w:rsid w:val="00F83623"/>
    <w:pPr>
      <w:numPr>
        <w:ilvl w:val="3"/>
        <w:numId w:val="3"/>
      </w:numPr>
      <w:tabs>
        <w:tab w:val="clear" w:pos="360"/>
        <w:tab w:val="num" w:pos="926"/>
        <w:tab w:val="num" w:pos="1134"/>
      </w:tabs>
      <w:ind w:left="1134" w:hanging="1134"/>
      <w:outlineLvl w:val="3"/>
    </w:pPr>
  </w:style>
  <w:style w:type="paragraph" w:styleId="Heading5">
    <w:name w:val="heading 5"/>
    <w:basedOn w:val="HeadingSub2"/>
    <w:next w:val="BodyText"/>
    <w:link w:val="Heading5Char"/>
    <w:uiPriority w:val="99"/>
    <w:qFormat/>
    <w:rsid w:val="00E3554E"/>
    <w:pPr>
      <w:tabs>
        <w:tab w:val="clear" w:pos="708"/>
      </w:tabs>
      <w:outlineLvl w:val="4"/>
    </w:pPr>
  </w:style>
  <w:style w:type="paragraph" w:styleId="Heading6">
    <w:name w:val="heading 6"/>
    <w:basedOn w:val="Normal"/>
    <w:next w:val="Normal"/>
    <w:link w:val="Heading6Char"/>
    <w:uiPriority w:val="99"/>
    <w:qFormat/>
    <w:rsid w:val="002A1125"/>
    <w:pPr>
      <w:outlineLvl w:val="5"/>
    </w:pPr>
    <w:rPr>
      <w:rFonts w:ascii="Times New Roman" w:hAnsi="Times New Roman"/>
      <w:b/>
      <w:bCs/>
      <w:sz w:val="22"/>
      <w:szCs w:val="22"/>
    </w:rPr>
  </w:style>
  <w:style w:type="paragraph" w:styleId="Heading7">
    <w:name w:val="heading 7"/>
    <w:basedOn w:val="Heading1"/>
    <w:next w:val="BodyText"/>
    <w:link w:val="Heading7Char"/>
    <w:uiPriority w:val="99"/>
    <w:qFormat/>
    <w:rsid w:val="00F83623"/>
    <w:pPr>
      <w:keepNext/>
      <w:pageBreakBefore w:val="0"/>
      <w:numPr>
        <w:ilvl w:val="6"/>
      </w:numPr>
      <w:tabs>
        <w:tab w:val="clear" w:pos="1134"/>
        <w:tab w:val="num" w:pos="926"/>
      </w:tabs>
      <w:ind w:left="1134" w:hanging="1134"/>
      <w:outlineLvl w:val="6"/>
    </w:pPr>
  </w:style>
  <w:style w:type="paragraph" w:styleId="Heading8">
    <w:name w:val="heading 8"/>
    <w:basedOn w:val="Heading7"/>
    <w:next w:val="BodyText"/>
    <w:link w:val="Heading8Char"/>
    <w:uiPriority w:val="99"/>
    <w:qFormat/>
    <w:rsid w:val="00F83623"/>
    <w:pPr>
      <w:numPr>
        <w:ilvl w:val="7"/>
      </w:numPr>
      <w:tabs>
        <w:tab w:val="num" w:pos="926"/>
      </w:tabs>
      <w:ind w:left="926" w:hanging="1134"/>
      <w:outlineLvl w:val="7"/>
    </w:pPr>
    <w:rPr>
      <w:sz w:val="28"/>
    </w:rPr>
  </w:style>
  <w:style w:type="paragraph" w:styleId="Heading9">
    <w:name w:val="heading 9"/>
    <w:basedOn w:val="Heading8"/>
    <w:next w:val="BodyText"/>
    <w:link w:val="Heading9Char"/>
    <w:uiPriority w:val="99"/>
    <w:qFormat/>
    <w:rsid w:val="00F83623"/>
    <w:pPr>
      <w:numPr>
        <w:ilvl w:val="8"/>
      </w:numPr>
      <w:tabs>
        <w:tab w:val="num" w:pos="926"/>
      </w:tabs>
      <w:ind w:left="926" w:hanging="113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C73"/>
    <w:rPr>
      <w:rFonts w:ascii="Arial" w:hAnsi="Arial" w:cs="Arial"/>
      <w:b/>
      <w:bCs/>
      <w:kern w:val="32"/>
      <w:sz w:val="32"/>
      <w:szCs w:val="32"/>
      <w:lang w:eastAsia="en-US"/>
    </w:rPr>
  </w:style>
  <w:style w:type="character" w:customStyle="1" w:styleId="Heading2Char">
    <w:name w:val="Heading 2 Char"/>
    <w:link w:val="Heading2"/>
    <w:uiPriority w:val="99"/>
    <w:locked/>
    <w:rsid w:val="00EF7335"/>
    <w:rPr>
      <w:rFonts w:ascii="Arial" w:hAnsi="Arial" w:cs="Arial"/>
      <w:bCs/>
      <w:sz w:val="28"/>
      <w:szCs w:val="28"/>
      <w:lang w:val="en-AU" w:eastAsia="en-US" w:bidi="ar-SA"/>
    </w:rPr>
  </w:style>
  <w:style w:type="character" w:customStyle="1" w:styleId="Heading3Char">
    <w:name w:val="Heading 3 Char"/>
    <w:link w:val="Heading3"/>
    <w:uiPriority w:val="99"/>
    <w:locked/>
    <w:rsid w:val="00011941"/>
    <w:rPr>
      <w:rFonts w:ascii="Arial" w:hAnsi="Arial" w:cs="Arial"/>
      <w:b/>
      <w:bCs/>
      <w:i/>
      <w:sz w:val="24"/>
      <w:szCs w:val="24"/>
      <w:lang w:val="en-AU" w:eastAsia="en-US" w:bidi="ar-SA"/>
    </w:rPr>
  </w:style>
  <w:style w:type="character" w:customStyle="1" w:styleId="Heading4Char">
    <w:name w:val="Heading 4 Char"/>
    <w:link w:val="Heading4"/>
    <w:uiPriority w:val="99"/>
    <w:semiHidden/>
    <w:locked/>
    <w:rsid w:val="00214F00"/>
    <w:rPr>
      <w:rFonts w:ascii="Arial" w:hAnsi="Arial" w:cs="Arial"/>
      <w:b/>
      <w:bCs/>
      <w:sz w:val="24"/>
      <w:szCs w:val="24"/>
      <w:lang w:val="en-AU" w:eastAsia="en-US" w:bidi="ar-SA"/>
    </w:rPr>
  </w:style>
  <w:style w:type="character" w:customStyle="1" w:styleId="Heading5Char">
    <w:name w:val="Heading 5 Char"/>
    <w:link w:val="Heading5"/>
    <w:uiPriority w:val="99"/>
    <w:semiHidden/>
    <w:locked/>
    <w:rsid w:val="00214F00"/>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214F00"/>
    <w:rPr>
      <w:rFonts w:ascii="Calibri" w:hAnsi="Calibri" w:cs="Times New Roman"/>
      <w:b/>
      <w:bCs/>
      <w:lang w:eastAsia="en-US"/>
    </w:rPr>
  </w:style>
  <w:style w:type="character" w:customStyle="1" w:styleId="Heading7Char">
    <w:name w:val="Heading 7 Char"/>
    <w:basedOn w:val="Heading1Char"/>
    <w:link w:val="Heading7"/>
    <w:uiPriority w:val="99"/>
    <w:locked/>
    <w:rsid w:val="00F27C73"/>
    <w:rPr>
      <w:rFonts w:ascii="Arial" w:hAnsi="Arial" w:cs="Arial"/>
      <w:b/>
      <w:bCs/>
      <w:kern w:val="32"/>
      <w:sz w:val="32"/>
      <w:szCs w:val="32"/>
      <w:lang w:eastAsia="en-US"/>
    </w:rPr>
  </w:style>
  <w:style w:type="character" w:customStyle="1" w:styleId="Heading8Char">
    <w:name w:val="Heading 8 Char"/>
    <w:basedOn w:val="Heading7Char"/>
    <w:link w:val="Heading8"/>
    <w:uiPriority w:val="99"/>
    <w:locked/>
    <w:rsid w:val="00F27C73"/>
    <w:rPr>
      <w:rFonts w:ascii="Arial" w:hAnsi="Arial" w:cs="Arial"/>
      <w:b/>
      <w:bCs/>
      <w:kern w:val="32"/>
      <w:sz w:val="32"/>
      <w:szCs w:val="32"/>
      <w:lang w:eastAsia="en-US"/>
    </w:rPr>
  </w:style>
  <w:style w:type="character" w:customStyle="1" w:styleId="Heading9Char">
    <w:name w:val="Heading 9 Char"/>
    <w:link w:val="Heading9"/>
    <w:uiPriority w:val="99"/>
    <w:semiHidden/>
    <w:locked/>
    <w:rsid w:val="00214F00"/>
    <w:rPr>
      <w:rFonts w:ascii="Arial" w:hAnsi="Arial" w:cs="Arial"/>
      <w:b/>
      <w:bCs/>
      <w:kern w:val="32"/>
      <w:sz w:val="32"/>
      <w:szCs w:val="32"/>
      <w:lang w:val="en-AU" w:eastAsia="en-US" w:bidi="ar-SA"/>
    </w:rPr>
  </w:style>
  <w:style w:type="paragraph" w:styleId="Header">
    <w:name w:val="header"/>
    <w:basedOn w:val="Normal"/>
    <w:link w:val="HeaderChar"/>
    <w:uiPriority w:val="99"/>
    <w:semiHidden/>
    <w:rsid w:val="002A1125"/>
    <w:pPr>
      <w:tabs>
        <w:tab w:val="center" w:pos="4153"/>
        <w:tab w:val="right" w:pos="8306"/>
      </w:tabs>
      <w:spacing w:before="0" w:after="0"/>
    </w:pPr>
    <w:rPr>
      <w:sz w:val="14"/>
    </w:rPr>
  </w:style>
  <w:style w:type="character" w:customStyle="1" w:styleId="HeaderChar">
    <w:name w:val="Header Char"/>
    <w:link w:val="Header"/>
    <w:uiPriority w:val="99"/>
    <w:semiHidden/>
    <w:locked/>
    <w:rsid w:val="00214F00"/>
    <w:rPr>
      <w:rFonts w:ascii="Arial" w:hAnsi="Arial" w:cs="Times New Roman"/>
      <w:sz w:val="24"/>
      <w:szCs w:val="24"/>
      <w:lang w:eastAsia="en-US"/>
    </w:rPr>
  </w:style>
  <w:style w:type="paragraph" w:styleId="Footer">
    <w:name w:val="footer"/>
    <w:basedOn w:val="BodyText"/>
    <w:link w:val="FooterChar"/>
    <w:uiPriority w:val="99"/>
    <w:semiHidden/>
    <w:rsid w:val="00095AB7"/>
    <w:pPr>
      <w:spacing w:before="60" w:after="0"/>
    </w:pPr>
    <w:rPr>
      <w:rFonts w:cs="Arial"/>
      <w:sz w:val="14"/>
      <w:szCs w:val="20"/>
    </w:rPr>
  </w:style>
  <w:style w:type="character" w:customStyle="1" w:styleId="FooterChar">
    <w:name w:val="Footer Char"/>
    <w:link w:val="Footer"/>
    <w:uiPriority w:val="99"/>
    <w:semiHidden/>
    <w:locked/>
    <w:rsid w:val="00095AB7"/>
    <w:rPr>
      <w:rFonts w:ascii="Arial" w:hAnsi="Arial" w:cs="Arial"/>
      <w:sz w:val="14"/>
      <w:lang w:val="en-AU" w:eastAsia="en-US" w:bidi="ar-SA"/>
    </w:rPr>
  </w:style>
  <w:style w:type="paragraph" w:customStyle="1" w:styleId="HeaderSectionHeading">
    <w:name w:val="Header Section Heading"/>
    <w:basedOn w:val="BodyText"/>
    <w:uiPriority w:val="99"/>
    <w:semiHidden/>
    <w:rsid w:val="00460BD0"/>
    <w:pPr>
      <w:spacing w:after="0"/>
      <w:jc w:val="right"/>
    </w:pPr>
    <w:rPr>
      <w:rFonts w:cs="Arial"/>
      <w:color w:val="808080"/>
      <w:szCs w:val="20"/>
    </w:rPr>
  </w:style>
  <w:style w:type="paragraph" w:customStyle="1" w:styleId="HeaderTitle1">
    <w:name w:val="Header Title 1"/>
    <w:basedOn w:val="Normal"/>
    <w:uiPriority w:val="99"/>
    <w:semiHidden/>
    <w:rsid w:val="00020AD8"/>
    <w:pPr>
      <w:spacing w:before="0"/>
    </w:pPr>
    <w:rPr>
      <w:lang w:eastAsia="en-AU"/>
    </w:rPr>
  </w:style>
  <w:style w:type="paragraph" w:customStyle="1" w:styleId="HeaderTitle2">
    <w:name w:val="Header Title 2"/>
    <w:basedOn w:val="Normal"/>
    <w:uiPriority w:val="99"/>
    <w:semiHidden/>
    <w:rsid w:val="00460BD0"/>
    <w:pPr>
      <w:spacing w:before="60"/>
    </w:pPr>
    <w:rPr>
      <w:color w:val="808080"/>
      <w:sz w:val="16"/>
      <w:lang w:eastAsia="en-AU"/>
    </w:rPr>
  </w:style>
  <w:style w:type="paragraph" w:styleId="BodyText">
    <w:name w:val="Body Text"/>
    <w:basedOn w:val="Normal"/>
    <w:link w:val="BodyTextChar"/>
    <w:uiPriority w:val="99"/>
    <w:rsid w:val="00EC218C"/>
    <w:pPr>
      <w:tabs>
        <w:tab w:val="num" w:pos="708"/>
      </w:tabs>
    </w:pPr>
  </w:style>
  <w:style w:type="character" w:customStyle="1" w:styleId="BodyTextChar">
    <w:name w:val="Body Text Char"/>
    <w:link w:val="BodyText"/>
    <w:uiPriority w:val="99"/>
    <w:locked/>
    <w:rsid w:val="00D6367A"/>
    <w:rPr>
      <w:rFonts w:ascii="Arial" w:hAnsi="Arial"/>
      <w:sz w:val="20"/>
      <w:szCs w:val="24"/>
      <w:lang w:eastAsia="en-US"/>
    </w:rPr>
  </w:style>
  <w:style w:type="character" w:styleId="PageNumber">
    <w:name w:val="page number"/>
    <w:uiPriority w:val="99"/>
    <w:semiHidden/>
    <w:rsid w:val="00952C0D"/>
    <w:rPr>
      <w:rFonts w:ascii="Arial" w:hAnsi="Arial" w:cs="Times New Roman"/>
      <w:spacing w:val="0"/>
      <w:position w:val="0"/>
      <w:sz w:val="16"/>
    </w:rPr>
  </w:style>
  <w:style w:type="paragraph" w:customStyle="1" w:styleId="Title1">
    <w:name w:val="Title1"/>
    <w:next w:val="Normal"/>
    <w:uiPriority w:val="99"/>
    <w:semiHidden/>
    <w:rsid w:val="00E7504A"/>
    <w:pPr>
      <w:spacing w:before="480"/>
      <w:jc w:val="right"/>
    </w:pPr>
    <w:rPr>
      <w:rFonts w:ascii="Arial" w:hAnsi="Arial"/>
      <w:b/>
      <w:sz w:val="48"/>
      <w:szCs w:val="24"/>
    </w:rPr>
  </w:style>
  <w:style w:type="paragraph" w:customStyle="1" w:styleId="FooterCIC">
    <w:name w:val="Footer CIC"/>
    <w:basedOn w:val="Normal"/>
    <w:uiPriority w:val="99"/>
    <w:semiHidden/>
    <w:rsid w:val="00952C0D"/>
    <w:pPr>
      <w:spacing w:before="0" w:after="0"/>
      <w:jc w:val="center"/>
    </w:pPr>
    <w:rPr>
      <w:rFonts w:cs="Arial"/>
      <w:sz w:val="14"/>
      <w:szCs w:val="20"/>
    </w:rPr>
  </w:style>
  <w:style w:type="paragraph" w:customStyle="1" w:styleId="FooterPageNumber">
    <w:name w:val="Footer Page Number"/>
    <w:basedOn w:val="FooterCIC"/>
    <w:uiPriority w:val="99"/>
    <w:semiHidden/>
    <w:rsid w:val="00952C0D"/>
    <w:pPr>
      <w:jc w:val="right"/>
    </w:pPr>
    <w:rPr>
      <w:sz w:val="16"/>
      <w:szCs w:val="16"/>
    </w:rPr>
  </w:style>
  <w:style w:type="paragraph" w:customStyle="1" w:styleId="Title2">
    <w:name w:val="Title2"/>
    <w:next w:val="Normal"/>
    <w:uiPriority w:val="99"/>
    <w:semiHidden/>
    <w:rsid w:val="00C004E7"/>
    <w:pPr>
      <w:pBdr>
        <w:bottom w:val="single" w:sz="4" w:space="1" w:color="auto"/>
      </w:pBdr>
      <w:spacing w:before="120"/>
      <w:jc w:val="right"/>
    </w:pPr>
    <w:rPr>
      <w:rFonts w:ascii="Arial" w:hAnsi="Arial"/>
      <w:color w:val="808080"/>
      <w:sz w:val="36"/>
      <w:szCs w:val="24"/>
    </w:rPr>
  </w:style>
  <w:style w:type="paragraph" w:customStyle="1" w:styleId="Title3">
    <w:name w:val="Title3"/>
    <w:next w:val="BodyText"/>
    <w:uiPriority w:val="99"/>
    <w:semiHidden/>
    <w:rsid w:val="00E7504A"/>
    <w:pPr>
      <w:spacing w:before="120"/>
      <w:jc w:val="right"/>
    </w:pPr>
    <w:rPr>
      <w:rFonts w:ascii="Arial" w:hAnsi="Arial"/>
      <w:szCs w:val="24"/>
    </w:rPr>
  </w:style>
  <w:style w:type="character" w:customStyle="1" w:styleId="BoldRed">
    <w:name w:val="Bold Red"/>
    <w:uiPriority w:val="99"/>
    <w:rsid w:val="004724E5"/>
    <w:rPr>
      <w:b/>
      <w:color w:val="FF0000"/>
    </w:rPr>
  </w:style>
  <w:style w:type="paragraph" w:customStyle="1" w:styleId="HeadingSub">
    <w:name w:val="Heading Sub"/>
    <w:basedOn w:val="BodyText"/>
    <w:next w:val="BodyText"/>
    <w:uiPriority w:val="99"/>
    <w:rsid w:val="00E3554E"/>
    <w:pPr>
      <w:keepNext/>
    </w:pPr>
    <w:rPr>
      <w:rFonts w:cs="Arial"/>
      <w:b/>
      <w:bCs/>
    </w:rPr>
  </w:style>
  <w:style w:type="paragraph" w:customStyle="1" w:styleId="HeadingSub2">
    <w:name w:val="Heading Sub 2"/>
    <w:basedOn w:val="HeadingSub"/>
    <w:next w:val="BodyText"/>
    <w:uiPriority w:val="99"/>
    <w:rsid w:val="00E3554E"/>
    <w:rPr>
      <w:color w:val="5F5F5F"/>
    </w:rPr>
  </w:style>
  <w:style w:type="table" w:styleId="TableGrid1">
    <w:name w:val="Table Grid 1"/>
    <w:aliases w:val="Hdr Col_Small Font"/>
    <w:basedOn w:val="TableNormal"/>
    <w:uiPriority w:val="99"/>
    <w:rsid w:val="00555567"/>
    <w:pPr>
      <w:keepLines/>
      <w:spacing w:before="240"/>
    </w:pPr>
    <w:rPr>
      <w:rFonts w:ascii="Arial" w:hAnsi="Arial"/>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i w:val="0"/>
        <w:iCs/>
        <w:sz w:val="16"/>
      </w:rPr>
      <w:tblPr/>
      <w:trPr>
        <w:cantSplit/>
      </w:trPr>
    </w:tblStylePr>
    <w:tblStylePr w:type="firstCol">
      <w:rPr>
        <w:rFonts w:cs="Times New Roman"/>
        <w:b/>
      </w:rPr>
      <w:tblPr/>
      <w:tcPr>
        <w:shd w:val="clear" w:color="auto" w:fill="CCECFF"/>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No Format"/>
    <w:basedOn w:val="TableNormal"/>
    <w:uiPriority w:val="99"/>
    <w:rsid w:val="00555567"/>
    <w:pPr>
      <w:keepLines/>
      <w:spacing w:before="240"/>
    </w:pPr>
    <w:rPr>
      <w:rFonts w:ascii="Arial" w:hAnsi="Arial"/>
    </w:rPr>
    <w:tblPr/>
    <w:tblStylePr w:type="firstRow">
      <w:rPr>
        <w:rFonts w:cs="Times New Roman"/>
        <w:b w:val="0"/>
        <w:bCs/>
      </w:rPr>
      <w:tblPr/>
      <w:tcPr>
        <w:tcBorders>
          <w:tl2br w:val="none" w:sz="0" w:space="0" w:color="auto"/>
          <w:tr2bl w:val="none" w:sz="0" w:space="0" w:color="auto"/>
        </w:tcBorders>
      </w:tcPr>
    </w:tblStylePr>
    <w:tblStylePr w:type="lastRow">
      <w:rPr>
        <w:rFonts w:cs="Times New Roman"/>
        <w:b w:val="0"/>
        <w:bCs/>
      </w:rPr>
      <w:tblPr/>
      <w:tcPr>
        <w:tcBorders>
          <w:top w:val="nil"/>
          <w:left w:val="nil"/>
          <w:bottom w:val="nil"/>
          <w:right w:val="nil"/>
          <w:insideH w:val="nil"/>
          <w:insideV w:val="nil"/>
          <w:tl2br w:val="nil"/>
          <w:tr2bl w:val="nil"/>
        </w:tcBorders>
        <w:shd w:val="clear" w:color="auto" w:fill="auto"/>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aliases w:val="Field List"/>
    <w:basedOn w:val="TableNormal"/>
    <w:uiPriority w:val="99"/>
    <w:rsid w:val="00555567"/>
    <w:pPr>
      <w:keepLines/>
      <w:spacing w:before="240"/>
    </w:pPr>
    <w:rPr>
      <w:rFonts w:ascii="Arial" w:hAnsi="Arial"/>
    </w:rPr>
    <w:tblPr/>
    <w:tblStylePr w:type="firstRow">
      <w:rPr>
        <w:rFonts w:cs="Times New Roman"/>
      </w:rPr>
      <w:tblPr/>
      <w:tcPr>
        <w:tcBorders>
          <w:top w:val="nil"/>
          <w:left w:val="nil"/>
          <w:bottom w:val="nil"/>
          <w:right w:val="nil"/>
          <w:insideH w:val="nil"/>
          <w:insideV w:val="nil"/>
          <w:tl2br w:val="nil"/>
          <w:tr2bl w:val="nil"/>
        </w:tcBorders>
        <w:shd w:val="clear" w:color="FFFF00" w:fill="auto"/>
      </w:tcPr>
    </w:tblStylePr>
    <w:tblStylePr w:type="lastRow">
      <w:rPr>
        <w:rFonts w:cs="Times New Roman"/>
        <w:b w:val="0"/>
        <w:bCs/>
        <w:i w:val="0"/>
      </w:rPr>
      <w:tblPr/>
      <w:trPr>
        <w:cantSplit/>
      </w:trPr>
    </w:tblStylePr>
    <w:tblStylePr w:type="firstCol">
      <w:rPr>
        <w:rFonts w:cs="Times New Roman"/>
        <w:b/>
      </w:rPr>
    </w:tblStylePr>
    <w:tblStylePr w:type="lastCol">
      <w:rPr>
        <w:rFonts w:cs="Times New Roman"/>
        <w:b w:val="0"/>
        <w:bCs/>
        <w:i w:val="0"/>
      </w:rPr>
      <w:tblPr/>
      <w:tcPr>
        <w:tcBorders>
          <w:tl2br w:val="none" w:sz="0" w:space="0" w:color="auto"/>
          <w:tr2bl w:val="none" w:sz="0" w:space="0" w:color="auto"/>
        </w:tcBorders>
      </w:tcPr>
    </w:tblStylePr>
    <w:tblStylePr w:type="nwCell">
      <w:rPr>
        <w:rFonts w:cs="Times New Roman"/>
        <w:b/>
        <w:i w:val="0"/>
      </w:rPr>
    </w:tblStylePr>
    <w:tblStylePr w:type="swCell">
      <w:rPr>
        <w:rFonts w:cs="Times New Roman"/>
        <w:b/>
        <w:i w:val="0"/>
      </w:rPr>
    </w:tblStylePr>
  </w:style>
  <w:style w:type="table" w:styleId="TableGrid">
    <w:name w:val="Table Grid"/>
    <w:aliases w:val="Hdr Row_Small Font"/>
    <w:basedOn w:val="TableNormal"/>
    <w:uiPriority w:val="99"/>
    <w:rsid w:val="00555567"/>
    <w:pPr>
      <w:keepLines/>
      <w:spacing w:before="12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spacing w:beforeLines="0" w:beforeAutospacing="0" w:afterLines="0" w:afterAutospacing="0"/>
      </w:pPr>
      <w:rPr>
        <w:rFonts w:ascii="Arial" w:hAnsi="Arial" w:cs="Times New Roman"/>
        <w:b/>
        <w:sz w:val="16"/>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CCECFF"/>
      </w:tcPr>
    </w:tblStylePr>
    <w:tblStylePr w:type="lastRow">
      <w:rPr>
        <w:rFonts w:cs="Times New Roman"/>
      </w:rPr>
      <w:tblPr/>
      <w:trPr>
        <w:cantSplit/>
      </w:trPr>
    </w:tblStylePr>
  </w:style>
  <w:style w:type="paragraph" w:customStyle="1" w:styleId="DocInfo">
    <w:name w:val="DocInfo"/>
    <w:basedOn w:val="BodyText"/>
    <w:uiPriority w:val="99"/>
    <w:semiHidden/>
    <w:rsid w:val="00E3554E"/>
    <w:pPr>
      <w:spacing w:before="60" w:after="0"/>
    </w:pPr>
    <w:rPr>
      <w:sz w:val="14"/>
    </w:rPr>
  </w:style>
  <w:style w:type="paragraph" w:customStyle="1" w:styleId="DocInfoHeading">
    <w:name w:val="DocInfo Heading"/>
    <w:basedOn w:val="DocInfo"/>
    <w:next w:val="DocInfo"/>
    <w:uiPriority w:val="99"/>
    <w:semiHidden/>
    <w:rsid w:val="00E3554E"/>
    <w:pPr>
      <w:spacing w:before="480"/>
    </w:pPr>
    <w:rPr>
      <w:b/>
      <w:color w:val="5F5F5F"/>
    </w:rPr>
  </w:style>
  <w:style w:type="paragraph" w:customStyle="1" w:styleId="DocInfoHeadingLine">
    <w:name w:val="DocInfo Heading Line"/>
    <w:basedOn w:val="DocInfoHeading"/>
    <w:next w:val="DocInfo"/>
    <w:uiPriority w:val="99"/>
    <w:semiHidden/>
    <w:rsid w:val="00F76498"/>
    <w:pPr>
      <w:pBdr>
        <w:top w:val="single" w:sz="4" w:space="1" w:color="C0C0C0"/>
      </w:pBdr>
      <w:spacing w:before="8020"/>
    </w:pPr>
  </w:style>
  <w:style w:type="paragraph" w:customStyle="1" w:styleId="TitleLogo">
    <w:name w:val="TitleLogo"/>
    <w:basedOn w:val="BodyText"/>
    <w:uiPriority w:val="99"/>
    <w:semiHidden/>
    <w:rsid w:val="00E3554E"/>
    <w:pPr>
      <w:spacing w:after="480"/>
      <w:jc w:val="right"/>
    </w:pPr>
    <w:rPr>
      <w:rFonts w:cs="Arial"/>
      <w:szCs w:val="20"/>
    </w:rPr>
  </w:style>
  <w:style w:type="paragraph" w:styleId="TOC2">
    <w:name w:val="toc 2"/>
    <w:basedOn w:val="Normal"/>
    <w:next w:val="Normal"/>
    <w:uiPriority w:val="39"/>
    <w:rsid w:val="0080738C"/>
    <w:pPr>
      <w:tabs>
        <w:tab w:val="left" w:pos="1134"/>
        <w:tab w:val="right" w:leader="dot" w:pos="9616"/>
      </w:tabs>
      <w:spacing w:before="60"/>
    </w:pPr>
    <w:rPr>
      <w:noProof/>
    </w:rPr>
  </w:style>
  <w:style w:type="paragraph" w:styleId="TOC1">
    <w:name w:val="toc 1"/>
    <w:basedOn w:val="Normal"/>
    <w:next w:val="Normal"/>
    <w:uiPriority w:val="39"/>
    <w:rsid w:val="0080738C"/>
    <w:pPr>
      <w:tabs>
        <w:tab w:val="left" w:pos="1134"/>
        <w:tab w:val="right" w:leader="dot" w:pos="9616"/>
      </w:tabs>
    </w:pPr>
    <w:rPr>
      <w:rFonts w:ascii="Arial Bold" w:hAnsi="Arial Bold"/>
      <w:b/>
      <w:noProof/>
    </w:rPr>
  </w:style>
  <w:style w:type="character" w:styleId="Hyperlink">
    <w:name w:val="Hyperlink"/>
    <w:uiPriority w:val="99"/>
    <w:rsid w:val="0080738C"/>
    <w:rPr>
      <w:rFonts w:cs="Times New Roman"/>
      <w:color w:val="0000FF"/>
      <w:u w:val="single"/>
    </w:rPr>
  </w:style>
  <w:style w:type="paragraph" w:styleId="ListBullet">
    <w:name w:val="List Bullet"/>
    <w:basedOn w:val="Normal"/>
    <w:uiPriority w:val="99"/>
    <w:rsid w:val="00077DF6"/>
    <w:pPr>
      <w:numPr>
        <w:numId w:val="1"/>
      </w:numPr>
      <w:tabs>
        <w:tab w:val="left" w:pos="425"/>
      </w:tabs>
      <w:spacing w:before="120"/>
    </w:pPr>
  </w:style>
  <w:style w:type="paragraph" w:styleId="ListBullet2">
    <w:name w:val="List Bullet 2"/>
    <w:basedOn w:val="BodyText"/>
    <w:uiPriority w:val="99"/>
    <w:rsid w:val="00335942"/>
    <w:pPr>
      <w:numPr>
        <w:numId w:val="8"/>
      </w:numPr>
      <w:tabs>
        <w:tab w:val="clear" w:pos="1492"/>
        <w:tab w:val="num" w:pos="708"/>
      </w:tabs>
      <w:spacing w:before="60"/>
      <w:ind w:left="708" w:hanging="283"/>
    </w:pPr>
  </w:style>
  <w:style w:type="paragraph" w:styleId="ListContinue">
    <w:name w:val="List Continue"/>
    <w:basedOn w:val="BodyText"/>
    <w:uiPriority w:val="99"/>
    <w:rsid w:val="00F567F1"/>
    <w:pPr>
      <w:tabs>
        <w:tab w:val="clear" w:pos="708"/>
      </w:tabs>
      <w:spacing w:before="120" w:after="0"/>
      <w:ind w:left="425"/>
    </w:pPr>
    <w:rPr>
      <w:rFonts w:cs="Arial"/>
      <w:szCs w:val="20"/>
    </w:rPr>
  </w:style>
  <w:style w:type="paragraph" w:styleId="ListContinue2">
    <w:name w:val="List Continue 2"/>
    <w:basedOn w:val="BodyText"/>
    <w:uiPriority w:val="99"/>
    <w:rsid w:val="00952C0D"/>
    <w:pPr>
      <w:spacing w:before="60" w:after="0"/>
    </w:pPr>
    <w:rPr>
      <w:rFonts w:cs="Arial"/>
      <w:szCs w:val="20"/>
    </w:rPr>
  </w:style>
  <w:style w:type="paragraph" w:styleId="ListNumber">
    <w:name w:val="List Number"/>
    <w:basedOn w:val="ListBullet"/>
    <w:uiPriority w:val="99"/>
    <w:rsid w:val="00EC218C"/>
    <w:pPr>
      <w:numPr>
        <w:ilvl w:val="1"/>
        <w:numId w:val="2"/>
      </w:numPr>
      <w:tabs>
        <w:tab w:val="num" w:pos="425"/>
      </w:tabs>
      <w:ind w:left="425" w:hanging="425"/>
    </w:pPr>
  </w:style>
  <w:style w:type="paragraph" w:styleId="ListNumber2">
    <w:name w:val="List Number 2"/>
    <w:basedOn w:val="ListBullet2"/>
    <w:uiPriority w:val="99"/>
    <w:rsid w:val="00EC218C"/>
    <w:pPr>
      <w:numPr>
        <w:ilvl w:val="2"/>
        <w:numId w:val="2"/>
      </w:numPr>
      <w:tabs>
        <w:tab w:val="num" w:pos="840"/>
      </w:tabs>
      <w:ind w:left="868" w:hanging="443"/>
    </w:pPr>
  </w:style>
  <w:style w:type="character" w:customStyle="1" w:styleId="Bold">
    <w:name w:val="Bold"/>
    <w:uiPriority w:val="99"/>
    <w:rsid w:val="006C328B"/>
    <w:rPr>
      <w:b/>
      <w:lang w:val="en-AU"/>
    </w:rPr>
  </w:style>
  <w:style w:type="character" w:customStyle="1" w:styleId="BoldItalic">
    <w:name w:val="BoldItalic"/>
    <w:uiPriority w:val="99"/>
    <w:rsid w:val="006C328B"/>
    <w:rPr>
      <w:b/>
      <w:i/>
    </w:rPr>
  </w:style>
  <w:style w:type="character" w:customStyle="1" w:styleId="Code">
    <w:name w:val="Code"/>
    <w:uiPriority w:val="99"/>
    <w:rsid w:val="008668EF"/>
    <w:rPr>
      <w:rFonts w:ascii="Courier New" w:hAnsi="Courier New" w:cs="Times New Roman"/>
      <w:color w:val="000080"/>
      <w:spacing w:val="20"/>
    </w:rPr>
  </w:style>
  <w:style w:type="paragraph" w:styleId="ListNumber3">
    <w:name w:val="List Number 3"/>
    <w:basedOn w:val="Normal"/>
    <w:uiPriority w:val="99"/>
    <w:rsid w:val="00EC218C"/>
    <w:pPr>
      <w:numPr>
        <w:ilvl w:val="3"/>
        <w:numId w:val="2"/>
      </w:numPr>
      <w:tabs>
        <w:tab w:val="num" w:pos="1120"/>
      </w:tabs>
      <w:spacing w:before="60" w:after="0"/>
      <w:ind w:left="1176" w:hanging="336"/>
    </w:pPr>
  </w:style>
  <w:style w:type="paragraph" w:styleId="ListBullet3">
    <w:name w:val="List Bullet 3"/>
    <w:basedOn w:val="Normal"/>
    <w:uiPriority w:val="99"/>
    <w:semiHidden/>
    <w:rsid w:val="00EC218C"/>
    <w:pPr>
      <w:tabs>
        <w:tab w:val="num" w:pos="926"/>
      </w:tabs>
      <w:ind w:left="926" w:hanging="360"/>
    </w:pPr>
  </w:style>
  <w:style w:type="paragraph" w:styleId="BlockText">
    <w:name w:val="Block Text"/>
    <w:basedOn w:val="Normal"/>
    <w:uiPriority w:val="99"/>
    <w:semiHidden/>
    <w:rsid w:val="002A1125"/>
    <w:pPr>
      <w:spacing w:after="120"/>
      <w:ind w:left="1440" w:right="1440"/>
    </w:pPr>
  </w:style>
  <w:style w:type="paragraph" w:styleId="BodyText3">
    <w:name w:val="Body Text 3"/>
    <w:basedOn w:val="Normal"/>
    <w:link w:val="BodyText3Char"/>
    <w:uiPriority w:val="99"/>
    <w:semiHidden/>
    <w:rsid w:val="002A1125"/>
    <w:pPr>
      <w:spacing w:after="120"/>
    </w:pPr>
    <w:rPr>
      <w:sz w:val="16"/>
      <w:szCs w:val="16"/>
    </w:rPr>
  </w:style>
  <w:style w:type="character" w:customStyle="1" w:styleId="BodyText3Char">
    <w:name w:val="Body Text 3 Char"/>
    <w:link w:val="BodyText3"/>
    <w:uiPriority w:val="99"/>
    <w:semiHidden/>
    <w:locked/>
    <w:rsid w:val="00214F00"/>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2A1125"/>
    <w:pPr>
      <w:tabs>
        <w:tab w:val="clear" w:pos="708"/>
      </w:tabs>
      <w:spacing w:after="120"/>
      <w:ind w:firstLine="210"/>
    </w:pPr>
  </w:style>
  <w:style w:type="character" w:customStyle="1" w:styleId="BodyTextFirstIndentChar">
    <w:name w:val="Body Text First Indent Char"/>
    <w:basedOn w:val="BodyTextChar"/>
    <w:link w:val="BodyTextFirstIndent"/>
    <w:uiPriority w:val="99"/>
    <w:semiHidden/>
    <w:locked/>
    <w:rsid w:val="00214F00"/>
    <w:rPr>
      <w:rFonts w:ascii="Arial" w:hAnsi="Arial"/>
      <w:sz w:val="20"/>
      <w:szCs w:val="24"/>
      <w:lang w:eastAsia="en-US"/>
    </w:rPr>
  </w:style>
  <w:style w:type="paragraph" w:styleId="BodyTextIndent">
    <w:name w:val="Body Text Indent"/>
    <w:basedOn w:val="Normal"/>
    <w:link w:val="BodyTextIndentChar"/>
    <w:uiPriority w:val="99"/>
    <w:semiHidden/>
    <w:rsid w:val="002A1125"/>
    <w:pPr>
      <w:spacing w:after="120"/>
      <w:ind w:left="283"/>
    </w:pPr>
  </w:style>
  <w:style w:type="character" w:customStyle="1" w:styleId="BodyTextIndentChar">
    <w:name w:val="Body Text Indent Char"/>
    <w:link w:val="BodyTextIndent"/>
    <w:uiPriority w:val="99"/>
    <w:semiHidden/>
    <w:locked/>
    <w:rsid w:val="00214F00"/>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2A1125"/>
    <w:pPr>
      <w:ind w:firstLine="210"/>
    </w:pPr>
  </w:style>
  <w:style w:type="character" w:customStyle="1" w:styleId="BodyTextFirstIndent2Char">
    <w:name w:val="Body Text First Indent 2 Char"/>
    <w:basedOn w:val="BodyTextIndentChar"/>
    <w:link w:val="BodyTextFirstIndent2"/>
    <w:uiPriority w:val="99"/>
    <w:semiHidden/>
    <w:locked/>
    <w:rsid w:val="00214F00"/>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2A1125"/>
    <w:pPr>
      <w:spacing w:after="120" w:line="480" w:lineRule="auto"/>
      <w:ind w:left="283"/>
    </w:pPr>
  </w:style>
  <w:style w:type="character" w:customStyle="1" w:styleId="BodyTextIndent2Char">
    <w:name w:val="Body Text Indent 2 Char"/>
    <w:link w:val="BodyTextIndent2"/>
    <w:uiPriority w:val="99"/>
    <w:semiHidden/>
    <w:locked/>
    <w:rsid w:val="00214F00"/>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2A1125"/>
    <w:pPr>
      <w:spacing w:after="120"/>
      <w:ind w:left="283"/>
    </w:pPr>
    <w:rPr>
      <w:sz w:val="16"/>
      <w:szCs w:val="16"/>
    </w:rPr>
  </w:style>
  <w:style w:type="character" w:customStyle="1" w:styleId="BodyTextIndent3Char">
    <w:name w:val="Body Text Indent 3 Char"/>
    <w:link w:val="BodyTextIndent3"/>
    <w:uiPriority w:val="99"/>
    <w:semiHidden/>
    <w:locked/>
    <w:rsid w:val="00214F00"/>
    <w:rPr>
      <w:rFonts w:ascii="Arial" w:hAnsi="Arial" w:cs="Times New Roman"/>
      <w:sz w:val="16"/>
      <w:szCs w:val="16"/>
      <w:lang w:eastAsia="en-US"/>
    </w:rPr>
  </w:style>
  <w:style w:type="paragraph" w:styleId="Closing">
    <w:name w:val="Closing"/>
    <w:basedOn w:val="Normal"/>
    <w:link w:val="ClosingChar"/>
    <w:uiPriority w:val="99"/>
    <w:semiHidden/>
    <w:rsid w:val="002A1125"/>
    <w:pPr>
      <w:ind w:left="4252"/>
    </w:pPr>
  </w:style>
  <w:style w:type="character" w:customStyle="1" w:styleId="ClosingChar">
    <w:name w:val="Closing Char"/>
    <w:link w:val="Closing"/>
    <w:uiPriority w:val="99"/>
    <w:semiHidden/>
    <w:locked/>
    <w:rsid w:val="00214F00"/>
    <w:rPr>
      <w:rFonts w:ascii="Arial" w:hAnsi="Arial" w:cs="Times New Roman"/>
      <w:sz w:val="24"/>
      <w:szCs w:val="24"/>
      <w:lang w:eastAsia="en-US"/>
    </w:rPr>
  </w:style>
  <w:style w:type="paragraph" w:styleId="Date">
    <w:name w:val="Date"/>
    <w:basedOn w:val="Normal"/>
    <w:next w:val="Normal"/>
    <w:link w:val="DateChar"/>
    <w:uiPriority w:val="99"/>
    <w:semiHidden/>
    <w:rsid w:val="002A1125"/>
  </w:style>
  <w:style w:type="character" w:customStyle="1" w:styleId="DateChar">
    <w:name w:val="Date Char"/>
    <w:link w:val="Date"/>
    <w:uiPriority w:val="99"/>
    <w:semiHidden/>
    <w:locked/>
    <w:rsid w:val="00214F00"/>
    <w:rPr>
      <w:rFonts w:ascii="Arial" w:hAnsi="Arial" w:cs="Times New Roman"/>
      <w:sz w:val="24"/>
      <w:szCs w:val="24"/>
      <w:lang w:eastAsia="en-US"/>
    </w:rPr>
  </w:style>
  <w:style w:type="paragraph" w:styleId="E-mailSignature">
    <w:name w:val="E-mail Signature"/>
    <w:basedOn w:val="Normal"/>
    <w:link w:val="E-mailSignatureChar"/>
    <w:uiPriority w:val="99"/>
    <w:semiHidden/>
    <w:rsid w:val="002A1125"/>
  </w:style>
  <w:style w:type="character" w:customStyle="1" w:styleId="E-mailSignatureChar">
    <w:name w:val="E-mail Signature Char"/>
    <w:link w:val="E-mailSignature"/>
    <w:uiPriority w:val="99"/>
    <w:semiHidden/>
    <w:locked/>
    <w:rsid w:val="00214F00"/>
    <w:rPr>
      <w:rFonts w:ascii="Arial" w:hAnsi="Arial" w:cs="Times New Roman"/>
      <w:sz w:val="24"/>
      <w:szCs w:val="24"/>
      <w:lang w:eastAsia="en-US"/>
    </w:rPr>
  </w:style>
  <w:style w:type="paragraph" w:styleId="EnvelopeAddress">
    <w:name w:val="envelope address"/>
    <w:basedOn w:val="Normal"/>
    <w:uiPriority w:val="99"/>
    <w:semiHidden/>
    <w:rsid w:val="002A1125"/>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2A1125"/>
    <w:rPr>
      <w:rFonts w:cs="Arial"/>
      <w:szCs w:val="20"/>
    </w:rPr>
  </w:style>
  <w:style w:type="character" w:styleId="FollowedHyperlink">
    <w:name w:val="FollowedHyperlink"/>
    <w:uiPriority w:val="99"/>
    <w:semiHidden/>
    <w:rsid w:val="002A1125"/>
    <w:rPr>
      <w:rFonts w:cs="Times New Roman"/>
      <w:color w:val="800080"/>
      <w:u w:val="single"/>
    </w:rPr>
  </w:style>
  <w:style w:type="character" w:styleId="HTMLAcronym">
    <w:name w:val="HTML Acronym"/>
    <w:uiPriority w:val="99"/>
    <w:semiHidden/>
    <w:rsid w:val="002A1125"/>
    <w:rPr>
      <w:rFonts w:cs="Times New Roman"/>
    </w:rPr>
  </w:style>
  <w:style w:type="paragraph" w:styleId="HTMLAddress">
    <w:name w:val="HTML Address"/>
    <w:basedOn w:val="Normal"/>
    <w:link w:val="HTMLAddressChar"/>
    <w:uiPriority w:val="99"/>
    <w:semiHidden/>
    <w:rsid w:val="002A1125"/>
    <w:rPr>
      <w:i/>
      <w:iCs/>
    </w:rPr>
  </w:style>
  <w:style w:type="character" w:customStyle="1" w:styleId="HTMLAddressChar">
    <w:name w:val="HTML Address Char"/>
    <w:link w:val="HTMLAddress"/>
    <w:uiPriority w:val="99"/>
    <w:semiHidden/>
    <w:locked/>
    <w:rsid w:val="00214F00"/>
    <w:rPr>
      <w:rFonts w:ascii="Arial" w:hAnsi="Arial" w:cs="Times New Roman"/>
      <w:i/>
      <w:iCs/>
      <w:sz w:val="24"/>
      <w:szCs w:val="24"/>
      <w:lang w:eastAsia="en-US"/>
    </w:rPr>
  </w:style>
  <w:style w:type="character" w:styleId="HTMLCite">
    <w:name w:val="HTML Cite"/>
    <w:uiPriority w:val="99"/>
    <w:semiHidden/>
    <w:rsid w:val="002A1125"/>
    <w:rPr>
      <w:rFonts w:cs="Times New Roman"/>
      <w:i/>
      <w:iCs/>
    </w:rPr>
  </w:style>
  <w:style w:type="character" w:styleId="HTMLCode">
    <w:name w:val="HTML Code"/>
    <w:uiPriority w:val="99"/>
    <w:semiHidden/>
    <w:rsid w:val="002A1125"/>
    <w:rPr>
      <w:rFonts w:ascii="Courier New" w:hAnsi="Courier New" w:cs="Courier New"/>
      <w:sz w:val="20"/>
      <w:szCs w:val="20"/>
    </w:rPr>
  </w:style>
  <w:style w:type="character" w:styleId="HTMLDefinition">
    <w:name w:val="HTML Definition"/>
    <w:uiPriority w:val="99"/>
    <w:semiHidden/>
    <w:rsid w:val="002A1125"/>
    <w:rPr>
      <w:rFonts w:cs="Times New Roman"/>
      <w:i/>
      <w:iCs/>
    </w:rPr>
  </w:style>
  <w:style w:type="character" w:styleId="HTMLKeyboard">
    <w:name w:val="HTML Keyboard"/>
    <w:uiPriority w:val="99"/>
    <w:semiHidden/>
    <w:rsid w:val="002A1125"/>
    <w:rPr>
      <w:rFonts w:ascii="Courier New" w:hAnsi="Courier New" w:cs="Courier New"/>
      <w:sz w:val="20"/>
      <w:szCs w:val="20"/>
    </w:rPr>
  </w:style>
  <w:style w:type="paragraph" w:styleId="HTMLPreformatted">
    <w:name w:val="HTML Preformatted"/>
    <w:basedOn w:val="Normal"/>
    <w:link w:val="HTMLPreformattedChar"/>
    <w:uiPriority w:val="99"/>
    <w:semiHidden/>
    <w:rsid w:val="002A1125"/>
    <w:rPr>
      <w:rFonts w:ascii="Courier New" w:hAnsi="Courier New" w:cs="Courier New"/>
      <w:szCs w:val="20"/>
    </w:rPr>
  </w:style>
  <w:style w:type="character" w:customStyle="1" w:styleId="HTMLPreformattedChar">
    <w:name w:val="HTML Preformatted Char"/>
    <w:link w:val="HTMLPreformatted"/>
    <w:uiPriority w:val="99"/>
    <w:semiHidden/>
    <w:locked/>
    <w:rsid w:val="00214F00"/>
    <w:rPr>
      <w:rFonts w:ascii="Courier New" w:hAnsi="Courier New" w:cs="Courier New"/>
      <w:sz w:val="20"/>
      <w:szCs w:val="20"/>
      <w:lang w:eastAsia="en-US"/>
    </w:rPr>
  </w:style>
  <w:style w:type="character" w:styleId="HTMLSample">
    <w:name w:val="HTML Sample"/>
    <w:uiPriority w:val="99"/>
    <w:semiHidden/>
    <w:rsid w:val="002A1125"/>
    <w:rPr>
      <w:rFonts w:ascii="Courier New" w:hAnsi="Courier New" w:cs="Courier New"/>
    </w:rPr>
  </w:style>
  <w:style w:type="character" w:styleId="HTMLTypewriter">
    <w:name w:val="HTML Typewriter"/>
    <w:uiPriority w:val="99"/>
    <w:semiHidden/>
    <w:rsid w:val="002A1125"/>
    <w:rPr>
      <w:rFonts w:ascii="Courier New" w:hAnsi="Courier New" w:cs="Courier New"/>
      <w:sz w:val="20"/>
      <w:szCs w:val="20"/>
    </w:rPr>
  </w:style>
  <w:style w:type="character" w:styleId="HTMLVariable">
    <w:name w:val="HTML Variable"/>
    <w:uiPriority w:val="99"/>
    <w:semiHidden/>
    <w:rsid w:val="002A1125"/>
    <w:rPr>
      <w:rFonts w:cs="Times New Roman"/>
      <w:i/>
      <w:iCs/>
    </w:rPr>
  </w:style>
  <w:style w:type="character" w:styleId="LineNumber">
    <w:name w:val="line number"/>
    <w:uiPriority w:val="99"/>
    <w:semiHidden/>
    <w:rsid w:val="002A1125"/>
    <w:rPr>
      <w:rFonts w:cs="Times New Roman"/>
    </w:rPr>
  </w:style>
  <w:style w:type="paragraph" w:styleId="List">
    <w:name w:val="List"/>
    <w:basedOn w:val="Normal"/>
    <w:uiPriority w:val="99"/>
    <w:semiHidden/>
    <w:rsid w:val="002A1125"/>
    <w:pPr>
      <w:ind w:left="283" w:hanging="283"/>
    </w:pPr>
  </w:style>
  <w:style w:type="paragraph" w:styleId="List2">
    <w:name w:val="List 2"/>
    <w:basedOn w:val="Normal"/>
    <w:uiPriority w:val="99"/>
    <w:semiHidden/>
    <w:rsid w:val="002A1125"/>
    <w:pPr>
      <w:ind w:left="566" w:hanging="283"/>
    </w:pPr>
  </w:style>
  <w:style w:type="paragraph" w:styleId="List3">
    <w:name w:val="List 3"/>
    <w:basedOn w:val="Normal"/>
    <w:uiPriority w:val="99"/>
    <w:semiHidden/>
    <w:rsid w:val="002A1125"/>
    <w:pPr>
      <w:ind w:left="849" w:hanging="283"/>
    </w:pPr>
  </w:style>
  <w:style w:type="paragraph" w:styleId="List4">
    <w:name w:val="List 4"/>
    <w:basedOn w:val="Normal"/>
    <w:uiPriority w:val="99"/>
    <w:semiHidden/>
    <w:rsid w:val="002A1125"/>
    <w:pPr>
      <w:ind w:left="1132" w:hanging="283"/>
    </w:pPr>
  </w:style>
  <w:style w:type="paragraph" w:styleId="List5">
    <w:name w:val="List 5"/>
    <w:basedOn w:val="Normal"/>
    <w:uiPriority w:val="99"/>
    <w:semiHidden/>
    <w:rsid w:val="002A1125"/>
    <w:pPr>
      <w:ind w:left="1415" w:hanging="283"/>
    </w:pPr>
  </w:style>
  <w:style w:type="paragraph" w:styleId="ListBullet4">
    <w:name w:val="List Bullet 4"/>
    <w:basedOn w:val="Normal"/>
    <w:uiPriority w:val="99"/>
    <w:semiHidden/>
    <w:rsid w:val="002A1125"/>
    <w:pPr>
      <w:numPr>
        <w:numId w:val="4"/>
      </w:numPr>
      <w:tabs>
        <w:tab w:val="clear" w:pos="643"/>
        <w:tab w:val="num" w:pos="1209"/>
      </w:tabs>
      <w:ind w:left="1209"/>
    </w:pPr>
  </w:style>
  <w:style w:type="paragraph" w:styleId="ListBullet5">
    <w:name w:val="List Bullet 5"/>
    <w:basedOn w:val="Normal"/>
    <w:uiPriority w:val="99"/>
    <w:semiHidden/>
    <w:rsid w:val="002A1125"/>
    <w:pPr>
      <w:numPr>
        <w:numId w:val="5"/>
      </w:numPr>
      <w:tabs>
        <w:tab w:val="clear" w:pos="926"/>
        <w:tab w:val="num" w:pos="1492"/>
      </w:tabs>
      <w:ind w:left="1492"/>
    </w:pPr>
  </w:style>
  <w:style w:type="paragraph" w:styleId="ListContinue3">
    <w:name w:val="List Continue 3"/>
    <w:basedOn w:val="Normal"/>
    <w:uiPriority w:val="99"/>
    <w:semiHidden/>
    <w:rsid w:val="002A1125"/>
    <w:pPr>
      <w:spacing w:after="120"/>
      <w:ind w:left="849"/>
    </w:pPr>
  </w:style>
  <w:style w:type="paragraph" w:styleId="ListContinue4">
    <w:name w:val="List Continue 4"/>
    <w:basedOn w:val="Normal"/>
    <w:uiPriority w:val="99"/>
    <w:semiHidden/>
    <w:rsid w:val="002A1125"/>
    <w:pPr>
      <w:spacing w:after="120"/>
      <w:ind w:left="1132"/>
    </w:pPr>
  </w:style>
  <w:style w:type="paragraph" w:styleId="ListContinue5">
    <w:name w:val="List Continue 5"/>
    <w:basedOn w:val="Normal"/>
    <w:uiPriority w:val="99"/>
    <w:semiHidden/>
    <w:rsid w:val="002A1125"/>
    <w:pPr>
      <w:spacing w:after="120"/>
      <w:ind w:left="1415"/>
    </w:pPr>
  </w:style>
  <w:style w:type="paragraph" w:styleId="ListNumber4">
    <w:name w:val="List Number 4"/>
    <w:basedOn w:val="Normal"/>
    <w:uiPriority w:val="99"/>
    <w:semiHidden/>
    <w:rsid w:val="002A1125"/>
    <w:pPr>
      <w:numPr>
        <w:numId w:val="6"/>
      </w:numPr>
      <w:tabs>
        <w:tab w:val="clear" w:pos="926"/>
        <w:tab w:val="num" w:pos="1209"/>
      </w:tabs>
      <w:ind w:left="1209"/>
    </w:pPr>
  </w:style>
  <w:style w:type="paragraph" w:styleId="ListNumber5">
    <w:name w:val="List Number 5"/>
    <w:basedOn w:val="Normal"/>
    <w:uiPriority w:val="99"/>
    <w:semiHidden/>
    <w:rsid w:val="002A1125"/>
    <w:pPr>
      <w:numPr>
        <w:numId w:val="7"/>
      </w:numPr>
      <w:tabs>
        <w:tab w:val="clear" w:pos="1209"/>
        <w:tab w:val="num" w:pos="1492"/>
      </w:tabs>
      <w:ind w:left="1492"/>
    </w:pPr>
  </w:style>
  <w:style w:type="paragraph" w:styleId="MessageHeader">
    <w:name w:val="Message Header"/>
    <w:basedOn w:val="Normal"/>
    <w:link w:val="MessageHeaderChar"/>
    <w:uiPriority w:val="99"/>
    <w:semiHidden/>
    <w:rsid w:val="002A1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uiPriority w:val="99"/>
    <w:semiHidden/>
    <w:locked/>
    <w:rsid w:val="00214F00"/>
    <w:rPr>
      <w:rFonts w:ascii="Cambria" w:hAnsi="Cambria" w:cs="Times New Roman"/>
      <w:sz w:val="24"/>
      <w:szCs w:val="24"/>
      <w:shd w:val="pct20" w:color="auto" w:fill="auto"/>
      <w:lang w:eastAsia="en-US"/>
    </w:rPr>
  </w:style>
  <w:style w:type="paragraph" w:styleId="NormalWeb">
    <w:name w:val="Normal (Web)"/>
    <w:basedOn w:val="Normal"/>
    <w:uiPriority w:val="99"/>
    <w:semiHidden/>
    <w:rsid w:val="002A1125"/>
    <w:rPr>
      <w:rFonts w:ascii="Times New Roman" w:hAnsi="Times New Roman"/>
      <w:sz w:val="24"/>
    </w:rPr>
  </w:style>
  <w:style w:type="paragraph" w:styleId="NormalIndent">
    <w:name w:val="Normal Indent"/>
    <w:basedOn w:val="Normal"/>
    <w:uiPriority w:val="99"/>
    <w:semiHidden/>
    <w:rsid w:val="002A1125"/>
    <w:pPr>
      <w:ind w:left="720"/>
    </w:pPr>
  </w:style>
  <w:style w:type="paragraph" w:styleId="NoteHeading">
    <w:name w:val="Note Heading"/>
    <w:basedOn w:val="Normal"/>
    <w:next w:val="Normal"/>
    <w:link w:val="NoteHeadingChar"/>
    <w:uiPriority w:val="99"/>
    <w:semiHidden/>
    <w:rsid w:val="002A1125"/>
  </w:style>
  <w:style w:type="character" w:customStyle="1" w:styleId="NoteHeadingChar">
    <w:name w:val="Note Heading Char"/>
    <w:link w:val="NoteHeading"/>
    <w:uiPriority w:val="99"/>
    <w:semiHidden/>
    <w:locked/>
    <w:rsid w:val="00214F00"/>
    <w:rPr>
      <w:rFonts w:ascii="Arial" w:hAnsi="Arial" w:cs="Times New Roman"/>
      <w:sz w:val="24"/>
      <w:szCs w:val="24"/>
      <w:lang w:eastAsia="en-US"/>
    </w:rPr>
  </w:style>
  <w:style w:type="paragraph" w:styleId="PlainText">
    <w:name w:val="Plain Text"/>
    <w:basedOn w:val="Normal"/>
    <w:link w:val="PlainTextChar"/>
    <w:uiPriority w:val="99"/>
    <w:semiHidden/>
    <w:rsid w:val="002A1125"/>
    <w:rPr>
      <w:rFonts w:ascii="Courier New" w:hAnsi="Courier New" w:cs="Courier New"/>
      <w:szCs w:val="20"/>
    </w:rPr>
  </w:style>
  <w:style w:type="character" w:customStyle="1" w:styleId="PlainTextChar">
    <w:name w:val="Plain Text Char"/>
    <w:link w:val="PlainText"/>
    <w:uiPriority w:val="99"/>
    <w:semiHidden/>
    <w:locked/>
    <w:rsid w:val="00214F00"/>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A1125"/>
  </w:style>
  <w:style w:type="character" w:customStyle="1" w:styleId="SalutationChar">
    <w:name w:val="Salutation Char"/>
    <w:link w:val="Salutation"/>
    <w:uiPriority w:val="99"/>
    <w:semiHidden/>
    <w:locked/>
    <w:rsid w:val="00214F00"/>
    <w:rPr>
      <w:rFonts w:ascii="Arial" w:hAnsi="Arial" w:cs="Times New Roman"/>
      <w:sz w:val="24"/>
      <w:szCs w:val="24"/>
      <w:lang w:eastAsia="en-US"/>
    </w:rPr>
  </w:style>
  <w:style w:type="paragraph" w:styleId="Signature">
    <w:name w:val="Signature"/>
    <w:basedOn w:val="Normal"/>
    <w:link w:val="SignatureChar"/>
    <w:uiPriority w:val="99"/>
    <w:semiHidden/>
    <w:rsid w:val="002A1125"/>
    <w:pPr>
      <w:ind w:left="4252"/>
    </w:pPr>
  </w:style>
  <w:style w:type="character" w:customStyle="1" w:styleId="SignatureChar">
    <w:name w:val="Signature Char"/>
    <w:link w:val="Signature"/>
    <w:uiPriority w:val="99"/>
    <w:semiHidden/>
    <w:locked/>
    <w:rsid w:val="00214F00"/>
    <w:rPr>
      <w:rFonts w:ascii="Arial" w:hAnsi="Arial" w:cs="Times New Roman"/>
      <w:sz w:val="24"/>
      <w:szCs w:val="24"/>
      <w:lang w:eastAsia="en-US"/>
    </w:rPr>
  </w:style>
  <w:style w:type="paragraph" w:styleId="Subtitle">
    <w:name w:val="Subtitle"/>
    <w:basedOn w:val="Normal"/>
    <w:link w:val="SubtitleChar"/>
    <w:uiPriority w:val="99"/>
    <w:qFormat/>
    <w:rsid w:val="002A1125"/>
    <w:pPr>
      <w:jc w:val="center"/>
      <w:outlineLvl w:val="1"/>
    </w:pPr>
    <w:rPr>
      <w:rFonts w:cs="Arial"/>
      <w:sz w:val="24"/>
    </w:rPr>
  </w:style>
  <w:style w:type="character" w:customStyle="1" w:styleId="SubtitleChar">
    <w:name w:val="Subtitle Char"/>
    <w:link w:val="Subtitle"/>
    <w:uiPriority w:val="99"/>
    <w:locked/>
    <w:rsid w:val="00214F00"/>
    <w:rPr>
      <w:rFonts w:ascii="Cambria" w:hAnsi="Cambria" w:cs="Times New Roman"/>
      <w:sz w:val="24"/>
      <w:szCs w:val="24"/>
      <w:lang w:eastAsia="en-US"/>
    </w:rPr>
  </w:style>
  <w:style w:type="table" w:styleId="Table3Deffects1">
    <w:name w:val="Table 3D effects 1"/>
    <w:basedOn w:val="TableNormal"/>
    <w:uiPriority w:val="99"/>
    <w:semiHidden/>
    <w:rsid w:val="002A1125"/>
    <w:pPr>
      <w:spacing w:before="240" w:after="6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1125"/>
    <w:pPr>
      <w:spacing w:before="240" w:after="6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1125"/>
    <w:pPr>
      <w:spacing w:before="240" w:after="6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1125"/>
    <w:pPr>
      <w:spacing w:before="24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1125"/>
    <w:pPr>
      <w:spacing w:before="240" w:after="6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1125"/>
    <w:pPr>
      <w:spacing w:before="24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1125"/>
    <w:pPr>
      <w:spacing w:before="240" w:after="6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1125"/>
    <w:pPr>
      <w:spacing w:before="24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1125"/>
    <w:pPr>
      <w:spacing w:before="24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1125"/>
    <w:pPr>
      <w:spacing w:before="240" w:after="6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1125"/>
    <w:pPr>
      <w:spacing w:before="24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1125"/>
    <w:pPr>
      <w:spacing w:before="240" w:after="6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1125"/>
    <w:pPr>
      <w:spacing w:before="24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1125"/>
    <w:pPr>
      <w:spacing w:before="240" w:after="6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1125"/>
    <w:pPr>
      <w:spacing w:before="24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2A1125"/>
    <w:pPr>
      <w:spacing w:before="240" w:after="6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1125"/>
    <w:pPr>
      <w:spacing w:before="24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1125"/>
    <w:pPr>
      <w:spacing w:before="24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1125"/>
    <w:pPr>
      <w:spacing w:before="24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1125"/>
    <w:pPr>
      <w:spacing w:before="240" w:after="6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1125"/>
    <w:pPr>
      <w:spacing w:before="240" w:after="6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1125"/>
    <w:pPr>
      <w:spacing w:before="24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1125"/>
    <w:pPr>
      <w:spacing w:before="240" w:after="6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1125"/>
    <w:pPr>
      <w:spacing w:before="240" w:after="6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1125"/>
    <w:pPr>
      <w:spacing w:before="240" w:after="6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1125"/>
    <w:pPr>
      <w:spacing w:before="240" w:after="6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1125"/>
    <w:pPr>
      <w:spacing w:before="24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1125"/>
    <w:pPr>
      <w:spacing w:before="24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1125"/>
    <w:pPr>
      <w:spacing w:before="24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1125"/>
    <w:pPr>
      <w:spacing w:before="24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1125"/>
    <w:pPr>
      <w:jc w:val="center"/>
      <w:outlineLvl w:val="0"/>
    </w:pPr>
    <w:rPr>
      <w:rFonts w:cs="Arial"/>
      <w:b/>
      <w:bCs/>
      <w:kern w:val="28"/>
      <w:sz w:val="32"/>
      <w:szCs w:val="32"/>
    </w:rPr>
  </w:style>
  <w:style w:type="character" w:customStyle="1" w:styleId="TitleChar">
    <w:name w:val="Title Char"/>
    <w:link w:val="Title"/>
    <w:uiPriority w:val="99"/>
    <w:locked/>
    <w:rsid w:val="00214F00"/>
    <w:rPr>
      <w:rFonts w:ascii="Cambria" w:hAnsi="Cambria" w:cs="Times New Roman"/>
      <w:b/>
      <w:bCs/>
      <w:kern w:val="28"/>
      <w:sz w:val="32"/>
      <w:szCs w:val="32"/>
      <w:lang w:eastAsia="en-US"/>
    </w:rPr>
  </w:style>
  <w:style w:type="paragraph" w:styleId="BodyText2">
    <w:name w:val="Body Text 2"/>
    <w:basedOn w:val="Normal"/>
    <w:link w:val="BodyText2Char"/>
    <w:uiPriority w:val="99"/>
    <w:semiHidden/>
    <w:rsid w:val="005D29D9"/>
    <w:pPr>
      <w:spacing w:after="120" w:line="480" w:lineRule="auto"/>
    </w:pPr>
  </w:style>
  <w:style w:type="character" w:customStyle="1" w:styleId="BodyText2Char">
    <w:name w:val="Body Text 2 Char"/>
    <w:link w:val="BodyText2"/>
    <w:uiPriority w:val="99"/>
    <w:semiHidden/>
    <w:locked/>
    <w:rsid w:val="00214F00"/>
    <w:rPr>
      <w:rFonts w:ascii="Arial" w:hAnsi="Arial" w:cs="Times New Roman"/>
      <w:sz w:val="24"/>
      <w:szCs w:val="24"/>
      <w:lang w:eastAsia="en-US"/>
    </w:rPr>
  </w:style>
  <w:style w:type="character" w:styleId="Strong">
    <w:name w:val="Strong"/>
    <w:uiPriority w:val="99"/>
    <w:qFormat/>
    <w:rsid w:val="005D29D9"/>
    <w:rPr>
      <w:rFonts w:cs="Times New Roman"/>
      <w:b/>
      <w:bCs/>
    </w:rPr>
  </w:style>
  <w:style w:type="character" w:customStyle="1" w:styleId="Review">
    <w:name w:val="Review"/>
    <w:uiPriority w:val="99"/>
    <w:rsid w:val="001267A1"/>
    <w:rPr>
      <w:b/>
      <w:color w:val="0000FF"/>
    </w:rPr>
  </w:style>
  <w:style w:type="paragraph" w:customStyle="1" w:styleId="Note">
    <w:name w:val="Note"/>
    <w:basedOn w:val="BodyText"/>
    <w:next w:val="BodyText"/>
    <w:uiPriority w:val="99"/>
    <w:rsid w:val="0046771E"/>
    <w:pPr>
      <w:pBdr>
        <w:top w:val="single" w:sz="8" w:space="1" w:color="5F5F5F"/>
        <w:bottom w:val="single" w:sz="8" w:space="1" w:color="5F5F5F"/>
      </w:pBdr>
      <w:tabs>
        <w:tab w:val="clear" w:pos="708"/>
      </w:tabs>
      <w:spacing w:before="120"/>
    </w:pPr>
    <w:rPr>
      <w:color w:val="333333"/>
    </w:rPr>
  </w:style>
  <w:style w:type="paragraph" w:customStyle="1" w:styleId="NoteAB1AltCtrl1">
    <w:name w:val="Note AB1 Alt+Ctrl+1"/>
    <w:basedOn w:val="Normal"/>
    <w:next w:val="Normal"/>
    <w:uiPriority w:val="99"/>
    <w:semiHidden/>
    <w:rsid w:val="0046771E"/>
    <w:pPr>
      <w:pBdr>
        <w:top w:val="single" w:sz="8" w:space="1" w:color="5F5F5F"/>
        <w:bottom w:val="single" w:sz="8" w:space="1" w:color="5F5F5F"/>
      </w:pBdr>
      <w:spacing w:before="120"/>
      <w:ind w:left="425"/>
    </w:pPr>
    <w:rPr>
      <w:b/>
      <w:color w:val="333333"/>
    </w:rPr>
  </w:style>
  <w:style w:type="paragraph" w:customStyle="1" w:styleId="NoteAB2AltCtrl2">
    <w:name w:val="Note AB2 Alt+Ctrl+2"/>
    <w:basedOn w:val="Normal"/>
    <w:next w:val="Normal"/>
    <w:uiPriority w:val="99"/>
    <w:semiHidden/>
    <w:rsid w:val="0046771E"/>
    <w:pPr>
      <w:pBdr>
        <w:top w:val="single" w:sz="8" w:space="1" w:color="5F5F5F"/>
        <w:bottom w:val="single" w:sz="8" w:space="1" w:color="5F5F5F"/>
      </w:pBdr>
      <w:spacing w:before="60"/>
      <w:ind w:left="709"/>
    </w:pPr>
    <w:rPr>
      <w:b/>
      <w:color w:val="333333"/>
    </w:rPr>
  </w:style>
  <w:style w:type="paragraph" w:customStyle="1" w:styleId="NoteList">
    <w:name w:val="Note List"/>
    <w:basedOn w:val="Note"/>
    <w:uiPriority w:val="99"/>
    <w:rsid w:val="0046771E"/>
    <w:pPr>
      <w:ind w:left="425"/>
    </w:pPr>
  </w:style>
  <w:style w:type="paragraph" w:customStyle="1" w:styleId="NoteList2">
    <w:name w:val="Note List 2"/>
    <w:basedOn w:val="Note"/>
    <w:uiPriority w:val="99"/>
    <w:rsid w:val="0046771E"/>
    <w:pPr>
      <w:spacing w:before="60"/>
      <w:ind w:left="709"/>
    </w:pPr>
  </w:style>
  <w:style w:type="paragraph" w:styleId="BalloonText">
    <w:name w:val="Balloon Text"/>
    <w:basedOn w:val="Normal"/>
    <w:link w:val="BalloonTextChar"/>
    <w:uiPriority w:val="99"/>
    <w:rsid w:val="00CC4BFD"/>
    <w:pPr>
      <w:spacing w:before="0" w:after="0"/>
    </w:pPr>
    <w:rPr>
      <w:rFonts w:ascii="Tahoma" w:hAnsi="Tahoma" w:cs="Tahoma"/>
      <w:sz w:val="16"/>
      <w:szCs w:val="16"/>
    </w:rPr>
  </w:style>
  <w:style w:type="character" w:customStyle="1" w:styleId="BalloonTextChar">
    <w:name w:val="Balloon Text Char"/>
    <w:link w:val="BalloonText"/>
    <w:uiPriority w:val="99"/>
    <w:locked/>
    <w:rsid w:val="00CC4BFD"/>
    <w:rPr>
      <w:rFonts w:ascii="Tahoma" w:hAnsi="Tahoma" w:cs="Tahoma"/>
      <w:sz w:val="16"/>
      <w:szCs w:val="16"/>
      <w:lang w:eastAsia="en-US"/>
    </w:rPr>
  </w:style>
  <w:style w:type="paragraph" w:customStyle="1" w:styleId="Style">
    <w:name w:val="Style"/>
    <w:uiPriority w:val="99"/>
    <w:rsid w:val="008A1E92"/>
    <w:pPr>
      <w:widowControl w:val="0"/>
      <w:autoSpaceDE w:val="0"/>
      <w:autoSpaceDN w:val="0"/>
      <w:adjustRightInd w:val="0"/>
    </w:pPr>
    <w:rPr>
      <w:sz w:val="24"/>
      <w:szCs w:val="24"/>
    </w:rPr>
  </w:style>
  <w:style w:type="paragraph" w:customStyle="1" w:styleId="Default">
    <w:name w:val="Default"/>
    <w:uiPriority w:val="99"/>
    <w:rsid w:val="00290C06"/>
    <w:pPr>
      <w:autoSpaceDE w:val="0"/>
      <w:autoSpaceDN w:val="0"/>
      <w:adjustRightInd w:val="0"/>
    </w:pPr>
    <w:rPr>
      <w:color w:val="000000"/>
      <w:sz w:val="24"/>
      <w:szCs w:val="24"/>
    </w:rPr>
  </w:style>
  <w:style w:type="paragraph" w:styleId="ListParagraph">
    <w:name w:val="List Paragraph"/>
    <w:basedOn w:val="Normal"/>
    <w:uiPriority w:val="99"/>
    <w:qFormat/>
    <w:rsid w:val="0017452D"/>
    <w:pPr>
      <w:ind w:left="720"/>
      <w:contextualSpacing/>
    </w:pPr>
  </w:style>
  <w:style w:type="paragraph" w:styleId="IntenseQuote">
    <w:name w:val="Intense Quote"/>
    <w:basedOn w:val="Normal"/>
    <w:next w:val="Normal"/>
    <w:link w:val="IntenseQuoteChar"/>
    <w:uiPriority w:val="99"/>
    <w:qFormat/>
    <w:rsid w:val="00004B7F"/>
    <w:pPr>
      <w:widowControl w:val="0"/>
      <w:pBdr>
        <w:bottom w:val="single" w:sz="4" w:space="4" w:color="4F81BD"/>
      </w:pBdr>
      <w:overflowPunct w:val="0"/>
      <w:autoSpaceDE w:val="0"/>
      <w:autoSpaceDN w:val="0"/>
      <w:adjustRightInd w:val="0"/>
      <w:spacing w:before="200" w:after="280"/>
      <w:ind w:left="936" w:right="936"/>
    </w:pPr>
    <w:rPr>
      <w:rFonts w:ascii="Times New Roman" w:hAnsi="Times New Roman"/>
      <w:b/>
      <w:bCs/>
      <w:i/>
      <w:iCs/>
      <w:color w:val="4F81BD"/>
      <w:kern w:val="28"/>
      <w:szCs w:val="20"/>
      <w:lang w:val="en-US"/>
    </w:rPr>
  </w:style>
  <w:style w:type="character" w:customStyle="1" w:styleId="IntenseQuoteChar">
    <w:name w:val="Intense Quote Char"/>
    <w:link w:val="IntenseQuote"/>
    <w:uiPriority w:val="99"/>
    <w:locked/>
    <w:rsid w:val="00004B7F"/>
    <w:rPr>
      <w:rFonts w:cs="Times New Roman"/>
      <w:b/>
      <w:bCs/>
      <w:i/>
      <w:iCs/>
      <w:color w:val="4F81BD"/>
      <w:kern w:val="28"/>
      <w:lang w:val="en-US" w:eastAsia="en-US"/>
    </w:rPr>
  </w:style>
  <w:style w:type="numbering" w:styleId="ArticleSection">
    <w:name w:val="Outline List 3"/>
    <w:basedOn w:val="NoList"/>
    <w:uiPriority w:val="99"/>
    <w:semiHidden/>
    <w:unhideWhenUsed/>
    <w:locked/>
    <w:rsid w:val="00305931"/>
    <w:pPr>
      <w:numPr>
        <w:numId w:val="23"/>
      </w:numPr>
    </w:pPr>
  </w:style>
  <w:style w:type="numbering" w:styleId="1ai">
    <w:name w:val="Outline List 1"/>
    <w:basedOn w:val="NoList"/>
    <w:uiPriority w:val="99"/>
    <w:semiHidden/>
    <w:unhideWhenUsed/>
    <w:locked/>
    <w:rsid w:val="00305931"/>
    <w:pPr>
      <w:numPr>
        <w:numId w:val="22"/>
      </w:numPr>
    </w:pPr>
  </w:style>
  <w:style w:type="numbering" w:styleId="111111">
    <w:name w:val="Outline List 2"/>
    <w:basedOn w:val="NoList"/>
    <w:uiPriority w:val="99"/>
    <w:semiHidden/>
    <w:unhideWhenUsed/>
    <w:locked/>
    <w:rsid w:val="0030593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2653">
      <w:marLeft w:val="0"/>
      <w:marRight w:val="0"/>
      <w:marTop w:val="0"/>
      <w:marBottom w:val="0"/>
      <w:divBdr>
        <w:top w:val="none" w:sz="0" w:space="0" w:color="auto"/>
        <w:left w:val="none" w:sz="0" w:space="0" w:color="auto"/>
        <w:bottom w:val="none" w:sz="0" w:space="0" w:color="auto"/>
        <w:right w:val="none" w:sz="0" w:space="0" w:color="auto"/>
      </w:divBdr>
    </w:div>
    <w:div w:id="148442654">
      <w:marLeft w:val="0"/>
      <w:marRight w:val="0"/>
      <w:marTop w:val="0"/>
      <w:marBottom w:val="0"/>
      <w:divBdr>
        <w:top w:val="none" w:sz="0" w:space="0" w:color="auto"/>
        <w:left w:val="none" w:sz="0" w:space="0" w:color="auto"/>
        <w:bottom w:val="none" w:sz="0" w:space="0" w:color="auto"/>
        <w:right w:val="none" w:sz="0" w:space="0" w:color="auto"/>
      </w:divBdr>
    </w:div>
    <w:div w:id="148442655">
      <w:marLeft w:val="0"/>
      <w:marRight w:val="0"/>
      <w:marTop w:val="0"/>
      <w:marBottom w:val="0"/>
      <w:divBdr>
        <w:top w:val="none" w:sz="0" w:space="0" w:color="auto"/>
        <w:left w:val="none" w:sz="0" w:space="0" w:color="auto"/>
        <w:bottom w:val="none" w:sz="0" w:space="0" w:color="auto"/>
        <w:right w:val="none" w:sz="0" w:space="0" w:color="auto"/>
      </w:divBdr>
    </w:div>
    <w:div w:id="148442656">
      <w:marLeft w:val="0"/>
      <w:marRight w:val="0"/>
      <w:marTop w:val="0"/>
      <w:marBottom w:val="0"/>
      <w:divBdr>
        <w:top w:val="none" w:sz="0" w:space="0" w:color="auto"/>
        <w:left w:val="none" w:sz="0" w:space="0" w:color="auto"/>
        <w:bottom w:val="none" w:sz="0" w:space="0" w:color="auto"/>
        <w:right w:val="none" w:sz="0" w:space="0" w:color="auto"/>
      </w:divBdr>
    </w:div>
    <w:div w:id="148442657">
      <w:marLeft w:val="0"/>
      <w:marRight w:val="0"/>
      <w:marTop w:val="0"/>
      <w:marBottom w:val="0"/>
      <w:divBdr>
        <w:top w:val="none" w:sz="0" w:space="0" w:color="auto"/>
        <w:left w:val="none" w:sz="0" w:space="0" w:color="auto"/>
        <w:bottom w:val="none" w:sz="0" w:space="0" w:color="auto"/>
        <w:right w:val="none" w:sz="0" w:space="0" w:color="auto"/>
      </w:divBdr>
    </w:div>
    <w:div w:id="1690136762">
      <w:bodyDiv w:val="1"/>
      <w:marLeft w:val="0"/>
      <w:marRight w:val="0"/>
      <w:marTop w:val="0"/>
      <w:marBottom w:val="0"/>
      <w:divBdr>
        <w:top w:val="none" w:sz="0" w:space="0" w:color="auto"/>
        <w:left w:val="none" w:sz="0" w:space="0" w:color="auto"/>
        <w:bottom w:val="none" w:sz="0" w:space="0" w:color="auto"/>
        <w:right w:val="none" w:sz="0" w:space="0" w:color="auto"/>
      </w:divBdr>
    </w:div>
    <w:div w:id="17334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Army%20Art\ArmyArt2011\Committee%20Duties\Duty%20State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5829-38CB-4860-BB25-06A1D4AC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1263</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Army Art</vt:lpstr>
    </vt:vector>
  </TitlesOfParts>
  <Company>TechnologyOne</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Art</dc:title>
  <dc:creator>Don Maskew</dc:creator>
  <cp:lastModifiedBy>Susan McCalman</cp:lastModifiedBy>
  <cp:revision>15</cp:revision>
  <cp:lastPrinted>2011-02-16T06:55:00Z</cp:lastPrinted>
  <dcterms:created xsi:type="dcterms:W3CDTF">2014-02-27T01:44:00Z</dcterms:created>
  <dcterms:modified xsi:type="dcterms:W3CDTF">2016-01-16T22:09:00Z</dcterms:modified>
</cp:coreProperties>
</file>